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4F47" w:rsidRPr="002F5E58" w:rsidRDefault="00144F47" w:rsidP="000D61BF">
      <w:pPr>
        <w:pStyle w:val="ListParagraph"/>
        <w:spacing w:after="120" w:line="240" w:lineRule="auto"/>
        <w:ind w:left="0"/>
        <w:contextualSpacing w:val="0"/>
        <w:rPr>
          <w:rFonts w:ascii="Times New Roman" w:hAnsi="Times New Roman" w:cs="Times New Roman"/>
          <w:b/>
          <w:sz w:val="26"/>
          <w:szCs w:val="26"/>
        </w:rPr>
      </w:pPr>
      <w:r w:rsidRPr="002F5E58">
        <w:rPr>
          <w:rFonts w:ascii="Times New Roman" w:hAnsi="Times New Roman" w:cs="Times New Roman"/>
          <w:b/>
          <w:sz w:val="26"/>
          <w:szCs w:val="26"/>
        </w:rPr>
        <w:t>GIỚI THIỆU VỀ TRƯỜNG CAO ĐẲNG LÝ TỰ TRỌNG TP.HCM</w:t>
      </w:r>
    </w:p>
    <w:p w:rsidR="00640F40" w:rsidRPr="002F5E58" w:rsidRDefault="00640F40" w:rsidP="00640F40">
      <w:pPr>
        <w:pStyle w:val="ListParagraph"/>
        <w:spacing w:after="120" w:line="240" w:lineRule="auto"/>
        <w:ind w:left="0"/>
        <w:contextualSpacing w:val="0"/>
        <w:rPr>
          <w:rFonts w:ascii="Times New Roman" w:hAnsi="Times New Roman" w:cs="Times New Roman"/>
          <w:b/>
          <w:sz w:val="26"/>
          <w:szCs w:val="26"/>
        </w:rPr>
      </w:pPr>
      <w:r w:rsidRPr="002F5E58">
        <w:rPr>
          <w:rFonts w:ascii="Times New Roman" w:hAnsi="Times New Roman" w:cs="Times New Roman"/>
          <w:b/>
          <w:sz w:val="26"/>
          <w:szCs w:val="26"/>
        </w:rPr>
        <w:t>ĐÓN ĐOÀN VIỆN GIÁO DỤC KỸ THUẬT NGÀY 20.9.2017</w:t>
      </w:r>
    </w:p>
    <w:p w:rsidR="003D7989" w:rsidRPr="002F5E58" w:rsidRDefault="003D7989" w:rsidP="00640F40">
      <w:pPr>
        <w:pStyle w:val="ListParagraph"/>
        <w:spacing w:after="120" w:line="240" w:lineRule="auto"/>
        <w:ind w:left="0"/>
        <w:contextualSpacing w:val="0"/>
        <w:rPr>
          <w:rFonts w:ascii="Times New Roman" w:hAnsi="Times New Roman" w:cs="Times New Roman"/>
          <w:b/>
          <w:sz w:val="26"/>
          <w:szCs w:val="26"/>
        </w:rPr>
      </w:pPr>
      <w:r w:rsidRPr="002F5E58">
        <w:rPr>
          <w:rFonts w:ascii="Times New Roman" w:hAnsi="Times New Roman" w:cs="Times New Roman"/>
          <w:b/>
          <w:sz w:val="26"/>
          <w:szCs w:val="26"/>
        </w:rPr>
        <w:t>Giới thiệu về trường</w:t>
      </w:r>
    </w:p>
    <w:p w:rsidR="003D7989" w:rsidRPr="002F5E58" w:rsidRDefault="003D7989" w:rsidP="001164DD">
      <w:pPr>
        <w:spacing w:after="120" w:line="240" w:lineRule="auto"/>
        <w:ind w:firstLine="567"/>
        <w:jc w:val="both"/>
        <w:rPr>
          <w:rFonts w:ascii="Times New Roman" w:hAnsi="Times New Roman" w:cs="Times New Roman"/>
          <w:sz w:val="26"/>
          <w:szCs w:val="26"/>
        </w:rPr>
      </w:pPr>
      <w:r w:rsidRPr="002F5E58">
        <w:rPr>
          <w:rFonts w:ascii="Times New Roman" w:hAnsi="Times New Roman" w:cs="Times New Roman"/>
          <w:sz w:val="26"/>
          <w:szCs w:val="26"/>
        </w:rPr>
        <w:t>Trường Cao đẳng Lý Tự Trọng TP.HCM được thành lập năm 1986, là một trong những trường công lập trọng điểm của TP.HCM, có uy tín về chất lượng đào tạo nguồn nhân lực phục vụ nhu cầu phát triển kinh tế xã hội của thành phố và cả nước.</w:t>
      </w:r>
    </w:p>
    <w:p w:rsidR="003D7989" w:rsidRPr="002F5E58" w:rsidRDefault="003D7989" w:rsidP="001164DD">
      <w:pPr>
        <w:spacing w:after="120" w:line="240" w:lineRule="auto"/>
        <w:ind w:firstLine="567"/>
        <w:jc w:val="both"/>
        <w:rPr>
          <w:rFonts w:ascii="Times New Roman" w:hAnsi="Times New Roman" w:cs="Times New Roman"/>
          <w:sz w:val="26"/>
          <w:szCs w:val="26"/>
        </w:rPr>
      </w:pPr>
      <w:r w:rsidRPr="002F5E58">
        <w:rPr>
          <w:rFonts w:ascii="Times New Roman" w:hAnsi="Times New Roman" w:cs="Times New Roman"/>
          <w:sz w:val="26"/>
          <w:szCs w:val="26"/>
        </w:rPr>
        <w:t>Với diện tích trên 5 hecta, trường có khuôn viên xanh rộng rãi, thoáng mát, yên tĩnh,… phục vụ tất cả các nhu cầu học tập, vui chơi, TDTT cho quy mô đào tạo trên 10.000 học sinh, sinh viên.</w:t>
      </w:r>
    </w:p>
    <w:p w:rsidR="003D7989" w:rsidRPr="002F5E58" w:rsidRDefault="003D7989" w:rsidP="009E2045">
      <w:pPr>
        <w:spacing w:after="120" w:line="240" w:lineRule="auto"/>
        <w:ind w:firstLine="567"/>
        <w:jc w:val="both"/>
        <w:rPr>
          <w:rFonts w:ascii="Times New Roman" w:hAnsi="Times New Roman" w:cs="Times New Roman"/>
          <w:sz w:val="26"/>
          <w:szCs w:val="26"/>
        </w:rPr>
      </w:pPr>
      <w:r w:rsidRPr="002F5E58">
        <w:rPr>
          <w:rFonts w:ascii="Times New Roman" w:hAnsi="Times New Roman" w:cs="Times New Roman"/>
          <w:sz w:val="26"/>
          <w:szCs w:val="26"/>
        </w:rPr>
        <w:t xml:space="preserve">Trường có </w:t>
      </w:r>
      <w:r w:rsidR="00AC50E0" w:rsidRPr="002F5E58">
        <w:rPr>
          <w:rFonts w:ascii="Times New Roman" w:hAnsi="Times New Roman" w:cs="Times New Roman"/>
          <w:sz w:val="26"/>
          <w:szCs w:val="26"/>
        </w:rPr>
        <w:t>28</w:t>
      </w:r>
      <w:r w:rsidRPr="002F5E58">
        <w:rPr>
          <w:rFonts w:ascii="Times New Roman" w:hAnsi="Times New Roman" w:cs="Times New Roman"/>
          <w:sz w:val="26"/>
          <w:szCs w:val="26"/>
        </w:rPr>
        <w:t xml:space="preserve"> chuyên ngành đào tạo về kỹ thuật, kinh tế và tiếng Anh. Với đội ngũ giảng viên đủ về số lượng và chất lượng, </w:t>
      </w:r>
      <w:r w:rsidR="005B36D0" w:rsidRPr="002F5E58">
        <w:rPr>
          <w:rFonts w:ascii="Times New Roman" w:hAnsi="Times New Roman" w:cs="Times New Roman"/>
          <w:sz w:val="26"/>
          <w:szCs w:val="26"/>
        </w:rPr>
        <w:t>N</w:t>
      </w:r>
      <w:r w:rsidRPr="002F5E58">
        <w:rPr>
          <w:rFonts w:ascii="Times New Roman" w:hAnsi="Times New Roman" w:cs="Times New Roman"/>
          <w:sz w:val="26"/>
          <w:szCs w:val="26"/>
        </w:rPr>
        <w:t>hà trường cam kết mang đến cho người học chất lượng đào tạo cao với học phí hợp lý.</w:t>
      </w:r>
    </w:p>
    <w:p w:rsidR="003D7989" w:rsidRPr="002F5E58" w:rsidRDefault="003D7989" w:rsidP="00193992">
      <w:pPr>
        <w:spacing w:line="240" w:lineRule="auto"/>
        <w:ind w:firstLine="567"/>
        <w:jc w:val="left"/>
        <w:rPr>
          <w:rFonts w:ascii="Times New Roman" w:hAnsi="Times New Roman" w:cs="Times New Roman"/>
          <w:sz w:val="26"/>
          <w:szCs w:val="26"/>
        </w:rPr>
      </w:pPr>
    </w:p>
    <w:p w:rsidR="001164DD" w:rsidRPr="002F5E58" w:rsidRDefault="001164DD" w:rsidP="001164DD">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2F5E58">
        <w:rPr>
          <w:rFonts w:ascii="Times New Roman" w:hAnsi="Times New Roman" w:cs="Times New Roman"/>
          <w:b/>
          <w:sz w:val="26"/>
          <w:szCs w:val="26"/>
        </w:rPr>
        <w:t>Lịch sử phát triển</w:t>
      </w:r>
    </w:p>
    <w:p w:rsidR="001164DD" w:rsidRPr="002F5E58" w:rsidRDefault="001164DD" w:rsidP="00193992">
      <w:pPr>
        <w:pStyle w:val="BodyTextIndent3"/>
        <w:spacing w:before="120" w:after="0"/>
        <w:ind w:left="0" w:firstLine="567"/>
        <w:jc w:val="both"/>
        <w:rPr>
          <w:rFonts w:ascii="Times New Roman" w:hAnsi="Times New Roman"/>
          <w:sz w:val="26"/>
          <w:szCs w:val="26"/>
        </w:rPr>
      </w:pPr>
      <w:r w:rsidRPr="002F5E58">
        <w:rPr>
          <w:rFonts w:ascii="Times New Roman" w:hAnsi="Times New Roman"/>
          <w:sz w:val="26"/>
          <w:szCs w:val="26"/>
        </w:rPr>
        <w:t xml:space="preserve">Trường </w:t>
      </w:r>
      <w:r w:rsidRPr="002F5E58">
        <w:rPr>
          <w:rFonts w:ascii="Times New Roman" w:hAnsi="Times New Roman"/>
          <w:iCs/>
          <w:sz w:val="26"/>
          <w:szCs w:val="26"/>
        </w:rPr>
        <w:t>Cao đẳng Lý Tự Trọng Thành phố Hồ Chí Minh</w:t>
      </w:r>
      <w:r w:rsidRPr="002F5E58">
        <w:rPr>
          <w:rFonts w:ascii="Times New Roman" w:hAnsi="Times New Roman"/>
          <w:b/>
          <w:bCs/>
          <w:iCs/>
          <w:sz w:val="26"/>
          <w:szCs w:val="26"/>
        </w:rPr>
        <w:t xml:space="preserve"> </w:t>
      </w:r>
      <w:r w:rsidRPr="002F5E58">
        <w:rPr>
          <w:rFonts w:ascii="Times New Roman" w:hAnsi="Times New Roman"/>
          <w:sz w:val="26"/>
          <w:szCs w:val="26"/>
        </w:rPr>
        <w:t>tiền thân là Trường Dạy nghề Trung học Lý Tự Trọng được thành lập năm 1986. Năm 1999, Ủy ban nhân dân Thành phố Hồ Chí Minh quyết định chuyển trường thành Trường Trung học Kỹ thuật Lý Tự Trọng. Ngày 3 tháng 2 năm 2005, Bộ Giáo dục và Đào tạo đã ký Quyết định thành lập Trường Cao đẳng</w:t>
      </w:r>
      <w:r w:rsidR="005B36D0" w:rsidRPr="002F5E58">
        <w:rPr>
          <w:rFonts w:ascii="Times New Roman" w:hAnsi="Times New Roman"/>
          <w:sz w:val="26"/>
          <w:szCs w:val="26"/>
        </w:rPr>
        <w:t xml:space="preserve"> Kỹ thuật</w:t>
      </w:r>
      <w:r w:rsidRPr="002F5E58">
        <w:rPr>
          <w:rFonts w:ascii="Times New Roman" w:hAnsi="Times New Roman"/>
          <w:sz w:val="26"/>
          <w:szCs w:val="26"/>
        </w:rPr>
        <w:t xml:space="preserve"> Lý Tự Trọng Thành phố Hồ Chí Minh. Ngày 17/7/2017, Trường nhận Quyết định của Bộ Lao động </w:t>
      </w:r>
      <w:r w:rsidR="005B36D0" w:rsidRPr="002F5E58">
        <w:rPr>
          <w:rFonts w:ascii="Times New Roman" w:hAnsi="Times New Roman"/>
          <w:sz w:val="26"/>
          <w:szCs w:val="26"/>
        </w:rPr>
        <w:t>-</w:t>
      </w:r>
      <w:r w:rsidRPr="002F5E58">
        <w:rPr>
          <w:rFonts w:ascii="Times New Roman" w:hAnsi="Times New Roman"/>
          <w:sz w:val="26"/>
          <w:szCs w:val="26"/>
        </w:rPr>
        <w:t xml:space="preserve"> Thương binh và Xã hội cho phép đổi tên trường thành Trường Cao đẳng Lý Tự Trọng Thành phố Hồ Chí Minh, chính thức ghi nhận giai đoạn phát triển mới của Nhà trường với mục tiêu đào tạo đa ngành, đa nghề và theo định hướng xây dựng trường nghề chất lượng cao.</w:t>
      </w:r>
    </w:p>
    <w:p w:rsidR="001164DD" w:rsidRPr="002F5E58" w:rsidRDefault="001164DD" w:rsidP="00193992">
      <w:pPr>
        <w:pStyle w:val="ListParagraph"/>
        <w:spacing w:line="240" w:lineRule="auto"/>
        <w:ind w:firstLine="567"/>
        <w:contextualSpacing w:val="0"/>
        <w:jc w:val="left"/>
        <w:rPr>
          <w:rFonts w:ascii="Times New Roman" w:hAnsi="Times New Roman" w:cs="Times New Roman"/>
          <w:b/>
          <w:sz w:val="26"/>
          <w:szCs w:val="26"/>
        </w:rPr>
      </w:pPr>
    </w:p>
    <w:p w:rsidR="001164DD" w:rsidRPr="002F5E58" w:rsidRDefault="001164DD" w:rsidP="001164DD">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2F5E58">
        <w:rPr>
          <w:rFonts w:ascii="Times New Roman" w:hAnsi="Times New Roman" w:cs="Times New Roman"/>
          <w:b/>
          <w:sz w:val="26"/>
          <w:szCs w:val="26"/>
        </w:rPr>
        <w:t>Sứ mạng</w:t>
      </w:r>
    </w:p>
    <w:p w:rsidR="001164DD" w:rsidRPr="002F5E58" w:rsidRDefault="001164DD" w:rsidP="001164DD">
      <w:pPr>
        <w:pStyle w:val="ListParagraph"/>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Là nơi chuyên đào tạo nguồn nhân lực kỹ thuật có uy tín và chất lượng cao đáp ứng nhu cầu của xã hội, của doanh nghiệp và góp phần phục vụ quá trình công nghiệp hóa, hiện đại hóa của TP.HCM và cả nước.</w:t>
      </w:r>
    </w:p>
    <w:p w:rsidR="001164DD" w:rsidRPr="002F5E58" w:rsidRDefault="001164DD" w:rsidP="00193992">
      <w:pPr>
        <w:ind w:firstLine="567"/>
        <w:jc w:val="left"/>
        <w:rPr>
          <w:rFonts w:ascii="Times New Roman" w:hAnsi="Times New Roman" w:cs="Times New Roman"/>
          <w:sz w:val="26"/>
          <w:szCs w:val="26"/>
        </w:rPr>
      </w:pPr>
      <w:r w:rsidRPr="002F5E58">
        <w:rPr>
          <w:rFonts w:ascii="Times New Roman" w:hAnsi="Times New Roman" w:cs="Times New Roman"/>
          <w:sz w:val="26"/>
          <w:szCs w:val="26"/>
        </w:rPr>
        <w:t>Là nơi kết hợp đào tạo với thực hiện nghiên cứu và chuyển giao các kết quả nghiên cứu khoa học về lĩnh vực đào tạo nghề nghiệp và công nghệ kỹ thuật cho xã hội.</w:t>
      </w:r>
    </w:p>
    <w:p w:rsidR="008A604E" w:rsidRPr="002F5E58" w:rsidRDefault="008A604E" w:rsidP="008A604E">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2F5E58">
        <w:rPr>
          <w:rFonts w:ascii="Times New Roman" w:hAnsi="Times New Roman" w:cs="Times New Roman"/>
          <w:b/>
          <w:sz w:val="26"/>
          <w:szCs w:val="26"/>
        </w:rPr>
        <w:t>Tầm nhìn</w:t>
      </w:r>
    </w:p>
    <w:p w:rsidR="008A604E" w:rsidRPr="002F5E58" w:rsidRDefault="008A604E" w:rsidP="008A604E">
      <w:pPr>
        <w:pStyle w:val="ListParagraph"/>
        <w:spacing w:after="120" w:line="240" w:lineRule="auto"/>
        <w:ind w:left="0" w:firstLine="567"/>
        <w:contextualSpacing w:val="0"/>
        <w:jc w:val="both"/>
        <w:rPr>
          <w:rFonts w:ascii="Times New Roman" w:hAnsi="Times New Roman" w:cs="Times New Roman"/>
          <w:b/>
          <w:sz w:val="26"/>
          <w:szCs w:val="26"/>
        </w:rPr>
      </w:pPr>
      <w:r w:rsidRPr="002F5E58">
        <w:rPr>
          <w:rFonts w:ascii="Times New Roman" w:hAnsi="Times New Roman" w:cs="Times New Roman"/>
          <w:sz w:val="26"/>
          <w:szCs w:val="26"/>
        </w:rPr>
        <w:t>Phát triển Trường Cao đẳng Lý Tự Trọng TP.HCM thành trường đại học trọng điểm của TP.HCM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8A604E" w:rsidRPr="002F5E58" w:rsidRDefault="008A604E" w:rsidP="008A604E">
      <w:pPr>
        <w:pStyle w:val="ListParagraph"/>
        <w:spacing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lastRenderedPageBreak/>
        <w:t>Đến năm 2020, trường Cao đẳng Lý Tự Trọng TP.HCM sẽ trở thành trường trọng điểm tiên tiến cấp khu vực của ngành giáo dục chuyên nghiệp thành phố về đào tạo kỹ thuật, có uy tín ngang tầm với các cơ sở đào tạo đại học của quốc gia.</w:t>
      </w:r>
    </w:p>
    <w:p w:rsidR="008A604E" w:rsidRPr="002F5E58" w:rsidRDefault="008A604E" w:rsidP="00193992">
      <w:pPr>
        <w:ind w:firstLine="567"/>
        <w:jc w:val="left"/>
        <w:rPr>
          <w:rFonts w:ascii="Times New Roman" w:hAnsi="Times New Roman" w:cs="Times New Roman"/>
          <w:sz w:val="26"/>
          <w:szCs w:val="26"/>
        </w:rPr>
      </w:pPr>
    </w:p>
    <w:p w:rsidR="00AA0BC9" w:rsidRPr="002F5E58" w:rsidRDefault="00AA0BC9" w:rsidP="00AA0BC9">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2F5E58">
        <w:rPr>
          <w:rFonts w:ascii="Times New Roman" w:hAnsi="Times New Roman" w:cs="Times New Roman"/>
          <w:b/>
          <w:sz w:val="26"/>
          <w:szCs w:val="26"/>
        </w:rPr>
        <w:t xml:space="preserve">Các giá trị cốt lõi, truyền thống của trường là: </w:t>
      </w:r>
    </w:p>
    <w:p w:rsidR="00AA0BC9" w:rsidRPr="002F5E58" w:rsidRDefault="00AA0BC9" w:rsidP="00AA0BC9">
      <w:pPr>
        <w:spacing w:line="240" w:lineRule="auto"/>
        <w:ind w:firstLine="567"/>
        <w:jc w:val="both"/>
        <w:rPr>
          <w:rFonts w:ascii="Times New Roman" w:hAnsi="Times New Roman" w:cs="Times New Roman"/>
          <w:sz w:val="26"/>
          <w:szCs w:val="26"/>
        </w:rPr>
      </w:pPr>
      <w:r w:rsidRPr="002F5E58">
        <w:rPr>
          <w:rFonts w:ascii="Times New Roman" w:hAnsi="Times New Roman" w:cs="Times New Roman"/>
          <w:b/>
          <w:sz w:val="26"/>
          <w:szCs w:val="26"/>
        </w:rPr>
        <w:t>Tri thức - Sáng tạo - Phát triển - Bền vững</w:t>
      </w:r>
    </w:p>
    <w:p w:rsidR="00193992" w:rsidRPr="002F5E58" w:rsidRDefault="00193992" w:rsidP="00193992">
      <w:pPr>
        <w:spacing w:line="240" w:lineRule="auto"/>
        <w:ind w:firstLine="567"/>
        <w:jc w:val="left"/>
        <w:rPr>
          <w:rFonts w:ascii="Times New Roman" w:hAnsi="Times New Roman" w:cs="Times New Roman"/>
          <w:sz w:val="26"/>
          <w:szCs w:val="26"/>
        </w:rPr>
      </w:pPr>
    </w:p>
    <w:p w:rsidR="008A604E" w:rsidRPr="002F5E58" w:rsidRDefault="008A604E" w:rsidP="008A604E">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2F5E58">
        <w:rPr>
          <w:rFonts w:ascii="Times New Roman" w:hAnsi="Times New Roman" w:cs="Times New Roman"/>
          <w:b/>
          <w:sz w:val="26"/>
          <w:szCs w:val="26"/>
        </w:rPr>
        <w:t>Đội ngũ Giảng viên – Nhân viên</w:t>
      </w:r>
    </w:p>
    <w:p w:rsidR="008A604E" w:rsidRPr="002F5E58" w:rsidRDefault="008A604E" w:rsidP="008A604E">
      <w:pPr>
        <w:spacing w:before="60" w:after="120" w:line="240" w:lineRule="auto"/>
        <w:ind w:firstLine="567"/>
        <w:jc w:val="both"/>
        <w:rPr>
          <w:rFonts w:ascii="Times New Roman" w:hAnsi="Times New Roman" w:cs="Times New Roman"/>
          <w:sz w:val="26"/>
          <w:szCs w:val="26"/>
          <w:lang w:val="nl-NL"/>
        </w:rPr>
      </w:pPr>
      <w:r w:rsidRPr="002F5E58">
        <w:rPr>
          <w:rFonts w:ascii="Times New Roman" w:hAnsi="Times New Roman" w:cs="Times New Roman"/>
          <w:sz w:val="26"/>
          <w:szCs w:val="26"/>
          <w:lang w:val="nl-NL"/>
        </w:rPr>
        <w:t>Cán bộ, nhân viên trong trường: 338 người</w:t>
      </w:r>
    </w:p>
    <w:p w:rsidR="008A604E" w:rsidRPr="002F5E58" w:rsidRDefault="008A604E" w:rsidP="008A604E">
      <w:pPr>
        <w:spacing w:before="60" w:after="120" w:line="240" w:lineRule="auto"/>
        <w:ind w:firstLine="567"/>
        <w:jc w:val="both"/>
        <w:rPr>
          <w:rFonts w:ascii="Times New Roman" w:hAnsi="Times New Roman" w:cs="Times New Roman"/>
          <w:sz w:val="26"/>
          <w:szCs w:val="26"/>
          <w:lang w:val="nl-NL"/>
        </w:rPr>
      </w:pPr>
      <w:r w:rsidRPr="002F5E58">
        <w:rPr>
          <w:rFonts w:ascii="Times New Roman" w:hAnsi="Times New Roman" w:cs="Times New Roman"/>
          <w:sz w:val="26"/>
          <w:szCs w:val="26"/>
          <w:lang w:val="nl-NL"/>
        </w:rPr>
        <w:t xml:space="preserve">Đội ngũ giáo viên : Tổng số:  225, trong đó: Nam:133, Nữ: 92   </w:t>
      </w:r>
    </w:p>
    <w:p w:rsidR="008A604E" w:rsidRPr="002F5E58" w:rsidRDefault="008A604E" w:rsidP="008A604E">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Tuyển sinh, Quy mô đào tạo,</w:t>
      </w:r>
    </w:p>
    <w:tbl>
      <w:tblPr>
        <w:tblStyle w:val="TableGrid"/>
        <w:tblW w:w="0" w:type="auto"/>
        <w:tblInd w:w="567" w:type="dxa"/>
        <w:tblLook w:val="04A0" w:firstRow="1" w:lastRow="0" w:firstColumn="1" w:lastColumn="0" w:noHBand="0" w:noVBand="1"/>
      </w:tblPr>
      <w:tblGrid>
        <w:gridCol w:w="1951"/>
        <w:gridCol w:w="3383"/>
        <w:gridCol w:w="3675"/>
      </w:tblGrid>
      <w:tr w:rsidR="008A604E" w:rsidRPr="002F5E58" w:rsidTr="008A604E">
        <w:tc>
          <w:tcPr>
            <w:tcW w:w="1951" w:type="dxa"/>
          </w:tcPr>
          <w:p w:rsidR="008A604E" w:rsidRPr="002F5E58" w:rsidRDefault="008A604E" w:rsidP="008A604E">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Năm học</w:t>
            </w:r>
          </w:p>
        </w:tc>
        <w:tc>
          <w:tcPr>
            <w:tcW w:w="3383" w:type="dxa"/>
          </w:tcPr>
          <w:p w:rsidR="008A604E" w:rsidRPr="002F5E58" w:rsidRDefault="008A604E" w:rsidP="008A604E">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Tuyển sinh</w:t>
            </w:r>
          </w:p>
        </w:tc>
        <w:tc>
          <w:tcPr>
            <w:tcW w:w="3675" w:type="dxa"/>
          </w:tcPr>
          <w:p w:rsidR="008A604E" w:rsidRPr="002F5E58" w:rsidRDefault="008A604E" w:rsidP="008A604E">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Quy mô đào tạo</w:t>
            </w:r>
          </w:p>
        </w:tc>
      </w:tr>
      <w:tr w:rsidR="008A604E" w:rsidRPr="002F5E58" w:rsidTr="008A604E">
        <w:tc>
          <w:tcPr>
            <w:tcW w:w="1951" w:type="dxa"/>
          </w:tcPr>
          <w:p w:rsidR="008A604E" w:rsidRPr="002F5E58" w:rsidRDefault="008A604E" w:rsidP="008A604E">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2014-2015</w:t>
            </w:r>
          </w:p>
        </w:tc>
        <w:tc>
          <w:tcPr>
            <w:tcW w:w="3383" w:type="dxa"/>
            <w:vAlign w:val="bottom"/>
          </w:tcPr>
          <w:p w:rsidR="008A604E" w:rsidRPr="002F5E58" w:rsidRDefault="008A604E" w:rsidP="009A7CF1">
            <w:pPr>
              <w:spacing w:line="240" w:lineRule="auto"/>
              <w:jc w:val="left"/>
              <w:rPr>
                <w:rFonts w:ascii="Times New Roman" w:eastAsia="Times New Roman" w:hAnsi="Times New Roman" w:cs="Times New Roman"/>
                <w:color w:val="000000"/>
                <w:sz w:val="26"/>
                <w:szCs w:val="26"/>
                <w:lang w:val="vi-VN" w:eastAsia="vi-VN"/>
              </w:rPr>
            </w:pPr>
            <w:r w:rsidRPr="002F5E58">
              <w:rPr>
                <w:rFonts w:ascii="Times New Roman" w:eastAsia="Times New Roman" w:hAnsi="Times New Roman" w:cs="Times New Roman"/>
                <w:color w:val="000000"/>
                <w:sz w:val="26"/>
                <w:szCs w:val="26"/>
                <w:lang w:val="vi-VN" w:eastAsia="vi-VN"/>
              </w:rPr>
              <w:t xml:space="preserve">           1.312 </w:t>
            </w:r>
          </w:p>
        </w:tc>
        <w:tc>
          <w:tcPr>
            <w:tcW w:w="3675" w:type="dxa"/>
            <w:vAlign w:val="bottom"/>
          </w:tcPr>
          <w:p w:rsidR="008A604E" w:rsidRPr="002F5E58" w:rsidRDefault="008A604E" w:rsidP="009A7CF1">
            <w:pPr>
              <w:spacing w:line="240" w:lineRule="auto"/>
              <w:jc w:val="right"/>
              <w:rPr>
                <w:rFonts w:ascii="Times New Roman" w:eastAsia="Times New Roman" w:hAnsi="Times New Roman" w:cs="Times New Roman"/>
                <w:color w:val="000000"/>
                <w:lang w:val="vi-VN" w:eastAsia="vi-VN"/>
              </w:rPr>
            </w:pPr>
            <w:r w:rsidRPr="002F5E58">
              <w:rPr>
                <w:rFonts w:ascii="Times New Roman" w:eastAsia="Times New Roman" w:hAnsi="Times New Roman" w:cs="Times New Roman"/>
                <w:color w:val="000000"/>
                <w:lang w:val="vi-VN" w:eastAsia="vi-VN"/>
              </w:rPr>
              <w:t>5.950</w:t>
            </w:r>
          </w:p>
        </w:tc>
      </w:tr>
      <w:tr w:rsidR="008A604E" w:rsidRPr="002F5E58" w:rsidTr="008A604E">
        <w:tc>
          <w:tcPr>
            <w:tcW w:w="1951" w:type="dxa"/>
          </w:tcPr>
          <w:p w:rsidR="008A604E" w:rsidRPr="002F5E58" w:rsidRDefault="008A604E" w:rsidP="008A604E">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2015-2016</w:t>
            </w:r>
          </w:p>
        </w:tc>
        <w:tc>
          <w:tcPr>
            <w:tcW w:w="3383" w:type="dxa"/>
            <w:vAlign w:val="bottom"/>
          </w:tcPr>
          <w:p w:rsidR="008A604E" w:rsidRPr="002F5E58" w:rsidRDefault="008A604E" w:rsidP="009A7CF1">
            <w:pPr>
              <w:spacing w:line="240" w:lineRule="auto"/>
              <w:jc w:val="left"/>
              <w:rPr>
                <w:rFonts w:ascii="Times New Roman" w:eastAsia="Times New Roman" w:hAnsi="Times New Roman" w:cs="Times New Roman"/>
                <w:color w:val="000000"/>
                <w:sz w:val="26"/>
                <w:szCs w:val="26"/>
                <w:lang w:val="vi-VN" w:eastAsia="vi-VN"/>
              </w:rPr>
            </w:pPr>
            <w:r w:rsidRPr="002F5E58">
              <w:rPr>
                <w:rFonts w:ascii="Times New Roman" w:eastAsia="Times New Roman" w:hAnsi="Times New Roman" w:cs="Times New Roman"/>
                <w:color w:val="000000"/>
                <w:sz w:val="26"/>
                <w:szCs w:val="26"/>
                <w:lang w:val="vi-VN" w:eastAsia="vi-VN"/>
              </w:rPr>
              <w:t xml:space="preserve">           3.314 </w:t>
            </w:r>
          </w:p>
        </w:tc>
        <w:tc>
          <w:tcPr>
            <w:tcW w:w="3675" w:type="dxa"/>
            <w:vAlign w:val="bottom"/>
          </w:tcPr>
          <w:p w:rsidR="008A604E" w:rsidRPr="002F5E58" w:rsidRDefault="008A604E" w:rsidP="009A7CF1">
            <w:pPr>
              <w:spacing w:line="240" w:lineRule="auto"/>
              <w:jc w:val="right"/>
              <w:rPr>
                <w:rFonts w:ascii="Times New Roman" w:eastAsia="Times New Roman" w:hAnsi="Times New Roman" w:cs="Times New Roman"/>
                <w:color w:val="000000"/>
                <w:lang w:val="vi-VN" w:eastAsia="vi-VN"/>
              </w:rPr>
            </w:pPr>
            <w:r w:rsidRPr="002F5E58">
              <w:rPr>
                <w:rFonts w:ascii="Times New Roman" w:eastAsia="Times New Roman" w:hAnsi="Times New Roman" w:cs="Times New Roman"/>
                <w:color w:val="000000"/>
                <w:lang w:val="vi-VN" w:eastAsia="vi-VN"/>
              </w:rPr>
              <w:t>7.500</w:t>
            </w:r>
          </w:p>
        </w:tc>
      </w:tr>
      <w:tr w:rsidR="008A604E" w:rsidRPr="002F5E58" w:rsidTr="008A604E">
        <w:tc>
          <w:tcPr>
            <w:tcW w:w="1951" w:type="dxa"/>
          </w:tcPr>
          <w:p w:rsidR="008A604E" w:rsidRPr="002F5E58" w:rsidRDefault="008A604E" w:rsidP="008A604E">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2016-2017</w:t>
            </w:r>
          </w:p>
        </w:tc>
        <w:tc>
          <w:tcPr>
            <w:tcW w:w="3383" w:type="dxa"/>
            <w:vAlign w:val="bottom"/>
          </w:tcPr>
          <w:p w:rsidR="008A604E" w:rsidRPr="002F5E58" w:rsidRDefault="008A604E" w:rsidP="009A7CF1">
            <w:pPr>
              <w:spacing w:line="240" w:lineRule="auto"/>
              <w:jc w:val="left"/>
              <w:rPr>
                <w:rFonts w:ascii="Times New Roman" w:eastAsia="Times New Roman" w:hAnsi="Times New Roman" w:cs="Times New Roman"/>
                <w:color w:val="000000"/>
                <w:sz w:val="26"/>
                <w:szCs w:val="26"/>
                <w:lang w:val="vi-VN" w:eastAsia="vi-VN"/>
              </w:rPr>
            </w:pPr>
            <w:r w:rsidRPr="002F5E58">
              <w:rPr>
                <w:rFonts w:ascii="Times New Roman" w:eastAsia="Times New Roman" w:hAnsi="Times New Roman" w:cs="Times New Roman"/>
                <w:color w:val="000000"/>
                <w:sz w:val="26"/>
                <w:szCs w:val="26"/>
                <w:lang w:val="vi-VN" w:eastAsia="vi-VN"/>
              </w:rPr>
              <w:t xml:space="preserve">           3.924 </w:t>
            </w:r>
          </w:p>
        </w:tc>
        <w:tc>
          <w:tcPr>
            <w:tcW w:w="3675" w:type="dxa"/>
            <w:vAlign w:val="bottom"/>
          </w:tcPr>
          <w:p w:rsidR="008A604E" w:rsidRPr="002F5E58" w:rsidRDefault="008A604E" w:rsidP="009A7CF1">
            <w:pPr>
              <w:spacing w:line="240" w:lineRule="auto"/>
              <w:jc w:val="right"/>
              <w:rPr>
                <w:rFonts w:ascii="Times New Roman" w:eastAsia="Times New Roman" w:hAnsi="Times New Roman" w:cs="Times New Roman"/>
                <w:color w:val="000000"/>
                <w:lang w:val="vi-VN" w:eastAsia="vi-VN"/>
              </w:rPr>
            </w:pPr>
            <w:r w:rsidRPr="002F5E58">
              <w:rPr>
                <w:rFonts w:ascii="Times New Roman" w:eastAsia="Times New Roman" w:hAnsi="Times New Roman" w:cs="Times New Roman"/>
                <w:color w:val="000000"/>
                <w:lang w:val="vi-VN" w:eastAsia="vi-VN"/>
              </w:rPr>
              <w:t>8.250</w:t>
            </w:r>
          </w:p>
        </w:tc>
      </w:tr>
      <w:tr w:rsidR="008A604E" w:rsidRPr="002F5E58" w:rsidTr="008A604E">
        <w:tc>
          <w:tcPr>
            <w:tcW w:w="1951" w:type="dxa"/>
          </w:tcPr>
          <w:p w:rsidR="008A604E" w:rsidRPr="002F5E58" w:rsidRDefault="008A604E" w:rsidP="008A604E">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2017-2018</w:t>
            </w:r>
          </w:p>
        </w:tc>
        <w:tc>
          <w:tcPr>
            <w:tcW w:w="3383" w:type="dxa"/>
            <w:vAlign w:val="bottom"/>
          </w:tcPr>
          <w:p w:rsidR="008A604E" w:rsidRPr="002F5E58" w:rsidRDefault="008A604E" w:rsidP="009A7CF1">
            <w:pPr>
              <w:spacing w:line="240" w:lineRule="auto"/>
              <w:jc w:val="left"/>
              <w:rPr>
                <w:rFonts w:ascii="Times New Roman" w:eastAsia="Times New Roman" w:hAnsi="Times New Roman" w:cs="Times New Roman"/>
                <w:color w:val="000000"/>
                <w:sz w:val="26"/>
                <w:szCs w:val="26"/>
                <w:lang w:val="vi-VN" w:eastAsia="vi-VN"/>
              </w:rPr>
            </w:pPr>
            <w:r w:rsidRPr="002F5E58">
              <w:rPr>
                <w:rFonts w:ascii="Times New Roman" w:eastAsia="Times New Roman" w:hAnsi="Times New Roman" w:cs="Times New Roman"/>
                <w:color w:val="000000"/>
                <w:sz w:val="26"/>
                <w:szCs w:val="26"/>
                <w:lang w:val="vi-VN" w:eastAsia="vi-VN"/>
              </w:rPr>
              <w:t xml:space="preserve">           4.520 </w:t>
            </w:r>
          </w:p>
        </w:tc>
        <w:tc>
          <w:tcPr>
            <w:tcW w:w="3675" w:type="dxa"/>
            <w:vAlign w:val="bottom"/>
          </w:tcPr>
          <w:p w:rsidR="008A604E" w:rsidRPr="002F5E58" w:rsidRDefault="008A604E" w:rsidP="009A7CF1">
            <w:pPr>
              <w:spacing w:line="240" w:lineRule="auto"/>
              <w:jc w:val="right"/>
              <w:rPr>
                <w:rFonts w:ascii="Times New Roman" w:eastAsia="Times New Roman" w:hAnsi="Times New Roman" w:cs="Times New Roman"/>
                <w:color w:val="000000"/>
                <w:lang w:val="vi-VN" w:eastAsia="vi-VN"/>
              </w:rPr>
            </w:pPr>
            <w:r w:rsidRPr="002F5E58">
              <w:rPr>
                <w:rFonts w:ascii="Times New Roman" w:eastAsia="Times New Roman" w:hAnsi="Times New Roman" w:cs="Times New Roman"/>
                <w:color w:val="000000"/>
                <w:lang w:val="vi-VN" w:eastAsia="vi-VN"/>
              </w:rPr>
              <w:t>10.028</w:t>
            </w:r>
          </w:p>
        </w:tc>
      </w:tr>
    </w:tbl>
    <w:p w:rsidR="008A604E" w:rsidRPr="002F5E58" w:rsidRDefault="008A604E" w:rsidP="008A604E">
      <w:pPr>
        <w:pStyle w:val="ListParagraph"/>
        <w:tabs>
          <w:tab w:val="left" w:pos="993"/>
        </w:tabs>
        <w:spacing w:after="120" w:line="240" w:lineRule="auto"/>
        <w:ind w:left="567"/>
        <w:contextualSpacing w:val="0"/>
        <w:jc w:val="both"/>
        <w:rPr>
          <w:rFonts w:ascii="Times New Roman" w:hAnsi="Times New Roman" w:cs="Times New Roman"/>
          <w:b/>
          <w:sz w:val="26"/>
          <w:szCs w:val="26"/>
          <w:lang w:val="nl-NL"/>
        </w:rPr>
      </w:pPr>
    </w:p>
    <w:p w:rsidR="001164DD" w:rsidRPr="002F5E58" w:rsidRDefault="000C18C0" w:rsidP="000C18C0">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2F5E58">
        <w:rPr>
          <w:rFonts w:ascii="Times New Roman" w:hAnsi="Times New Roman" w:cs="Times New Roman"/>
          <w:b/>
          <w:sz w:val="26"/>
          <w:szCs w:val="26"/>
        </w:rPr>
        <w:t xml:space="preserve">Các </w:t>
      </w:r>
      <w:r w:rsidR="008A604E" w:rsidRPr="002F5E58">
        <w:rPr>
          <w:rFonts w:ascii="Times New Roman" w:hAnsi="Times New Roman" w:cs="Times New Roman"/>
          <w:b/>
          <w:sz w:val="26"/>
          <w:szCs w:val="26"/>
        </w:rPr>
        <w:t>bậ</w:t>
      </w:r>
      <w:r w:rsidR="0034444B" w:rsidRPr="002F5E58">
        <w:rPr>
          <w:rFonts w:ascii="Times New Roman" w:hAnsi="Times New Roman" w:cs="Times New Roman"/>
          <w:b/>
          <w:sz w:val="26"/>
          <w:szCs w:val="26"/>
        </w:rPr>
        <w:t>c</w:t>
      </w:r>
      <w:r w:rsidRPr="002F5E58">
        <w:rPr>
          <w:rFonts w:ascii="Times New Roman" w:hAnsi="Times New Roman" w:cs="Times New Roman"/>
          <w:b/>
          <w:sz w:val="26"/>
          <w:szCs w:val="26"/>
        </w:rPr>
        <w:t xml:space="preserve"> đào tạo</w:t>
      </w:r>
    </w:p>
    <w:p w:rsidR="000C18C0" w:rsidRPr="002F5E58" w:rsidRDefault="000C18C0" w:rsidP="000C18C0">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sz w:val="26"/>
          <w:szCs w:val="26"/>
        </w:rPr>
      </w:pPr>
      <w:r w:rsidRPr="002F5E58">
        <w:rPr>
          <w:rFonts w:ascii="Times New Roman" w:hAnsi="Times New Roman" w:cs="Times New Roman"/>
          <w:sz w:val="26"/>
          <w:szCs w:val="26"/>
        </w:rPr>
        <w:t xml:space="preserve">Cao đẳng </w:t>
      </w:r>
      <w:r w:rsidR="002D13A2" w:rsidRPr="002F5E58">
        <w:rPr>
          <w:rFonts w:ascii="Times New Roman" w:hAnsi="Times New Roman" w:cs="Times New Roman"/>
          <w:sz w:val="26"/>
          <w:szCs w:val="26"/>
        </w:rPr>
        <w:t xml:space="preserve"> (</w:t>
      </w:r>
      <w:r w:rsidR="00FB3C71" w:rsidRPr="002F5E58">
        <w:rPr>
          <w:rFonts w:ascii="Times New Roman" w:hAnsi="Times New Roman" w:cs="Times New Roman"/>
          <w:i/>
          <w:sz w:val="26"/>
          <w:szCs w:val="26"/>
        </w:rPr>
        <w:t>12+3 năm; )</w:t>
      </w:r>
    </w:p>
    <w:p w:rsidR="00FB3C71" w:rsidRPr="002F5E58" w:rsidRDefault="000C18C0" w:rsidP="00FB3C71">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i/>
          <w:sz w:val="26"/>
          <w:szCs w:val="26"/>
        </w:rPr>
      </w:pPr>
      <w:r w:rsidRPr="002F5E58">
        <w:rPr>
          <w:rFonts w:ascii="Times New Roman" w:hAnsi="Times New Roman" w:cs="Times New Roman"/>
          <w:sz w:val="26"/>
          <w:szCs w:val="26"/>
        </w:rPr>
        <w:t>Cao đẳng nghề</w:t>
      </w:r>
      <w:r w:rsidR="00AC50E0" w:rsidRPr="002F5E58">
        <w:rPr>
          <w:rFonts w:ascii="Times New Roman" w:hAnsi="Times New Roman" w:cs="Times New Roman"/>
          <w:sz w:val="26"/>
          <w:szCs w:val="26"/>
        </w:rPr>
        <w:t xml:space="preserve"> </w:t>
      </w:r>
      <w:r w:rsidR="002D13A2" w:rsidRPr="002F5E58">
        <w:rPr>
          <w:rFonts w:ascii="Times New Roman" w:hAnsi="Times New Roman" w:cs="Times New Roman"/>
          <w:sz w:val="26"/>
          <w:szCs w:val="26"/>
        </w:rPr>
        <w:t xml:space="preserve"> (</w:t>
      </w:r>
      <w:r w:rsidR="00FB3C71" w:rsidRPr="002F5E58">
        <w:rPr>
          <w:rFonts w:ascii="Times New Roman" w:hAnsi="Times New Roman" w:cs="Times New Roman"/>
          <w:i/>
          <w:sz w:val="26"/>
          <w:szCs w:val="26"/>
        </w:rPr>
        <w:t>12+3 năm; 9+4)</w:t>
      </w:r>
    </w:p>
    <w:p w:rsidR="00FB3C71" w:rsidRPr="002F5E58" w:rsidRDefault="000C18C0" w:rsidP="00FB3C71">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i/>
          <w:sz w:val="26"/>
          <w:szCs w:val="26"/>
        </w:rPr>
      </w:pPr>
      <w:r w:rsidRPr="002F5E58">
        <w:rPr>
          <w:rFonts w:ascii="Times New Roman" w:hAnsi="Times New Roman" w:cs="Times New Roman"/>
          <w:sz w:val="26"/>
          <w:szCs w:val="26"/>
        </w:rPr>
        <w:t>Cao đẳng liên thông</w:t>
      </w:r>
      <w:r w:rsidR="00AC50E0" w:rsidRPr="002F5E58">
        <w:rPr>
          <w:rFonts w:ascii="Times New Roman" w:hAnsi="Times New Roman" w:cs="Times New Roman"/>
          <w:sz w:val="26"/>
          <w:szCs w:val="26"/>
        </w:rPr>
        <w:t xml:space="preserve"> </w:t>
      </w:r>
      <w:r w:rsidR="00FB3C71" w:rsidRPr="002F5E58">
        <w:rPr>
          <w:rFonts w:ascii="Times New Roman" w:hAnsi="Times New Roman" w:cs="Times New Roman"/>
          <w:b/>
          <w:sz w:val="26"/>
          <w:szCs w:val="26"/>
        </w:rPr>
        <w:t xml:space="preserve"> </w:t>
      </w:r>
      <w:r w:rsidR="002D13A2" w:rsidRPr="002F5E58">
        <w:rPr>
          <w:rFonts w:ascii="Times New Roman" w:hAnsi="Times New Roman" w:cs="Times New Roman"/>
          <w:b/>
          <w:sz w:val="26"/>
          <w:szCs w:val="26"/>
        </w:rPr>
        <w:t>(</w:t>
      </w:r>
      <w:r w:rsidR="00FB3C71" w:rsidRPr="002F5E58">
        <w:rPr>
          <w:rFonts w:ascii="Times New Roman" w:hAnsi="Times New Roman" w:cs="Times New Roman"/>
          <w:i/>
          <w:sz w:val="26"/>
          <w:szCs w:val="26"/>
        </w:rPr>
        <w:t>12+1</w:t>
      </w:r>
      <w:r w:rsidR="002D13A2" w:rsidRPr="002F5E58">
        <w:rPr>
          <w:rFonts w:ascii="Times New Roman" w:hAnsi="Times New Roman" w:cs="Times New Roman"/>
          <w:i/>
          <w:sz w:val="26"/>
          <w:szCs w:val="26"/>
        </w:rPr>
        <w:t xml:space="preserve">,5 </w:t>
      </w:r>
      <w:r w:rsidR="00FB3C71" w:rsidRPr="002F5E58">
        <w:rPr>
          <w:rFonts w:ascii="Times New Roman" w:hAnsi="Times New Roman" w:cs="Times New Roman"/>
          <w:i/>
          <w:sz w:val="26"/>
          <w:szCs w:val="26"/>
        </w:rPr>
        <w:t xml:space="preserve"> năm)</w:t>
      </w:r>
    </w:p>
    <w:p w:rsidR="00FB3C71" w:rsidRPr="002F5E58" w:rsidRDefault="000C18C0" w:rsidP="00FB3C71">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i/>
          <w:sz w:val="26"/>
          <w:szCs w:val="26"/>
        </w:rPr>
      </w:pPr>
      <w:r w:rsidRPr="002F5E58">
        <w:rPr>
          <w:rFonts w:ascii="Times New Roman" w:hAnsi="Times New Roman" w:cs="Times New Roman"/>
          <w:sz w:val="26"/>
          <w:szCs w:val="26"/>
        </w:rPr>
        <w:t>Trung cấp chuyên nghiệp</w:t>
      </w:r>
      <w:r w:rsidR="00AC50E0" w:rsidRPr="002F5E58">
        <w:rPr>
          <w:rFonts w:ascii="Times New Roman" w:hAnsi="Times New Roman" w:cs="Times New Roman"/>
          <w:sz w:val="26"/>
          <w:szCs w:val="26"/>
        </w:rPr>
        <w:t xml:space="preserve"> </w:t>
      </w:r>
      <w:r w:rsidR="00FB3C71" w:rsidRPr="002F5E58">
        <w:rPr>
          <w:rFonts w:ascii="Times New Roman" w:hAnsi="Times New Roman" w:cs="Times New Roman"/>
          <w:i/>
          <w:sz w:val="26"/>
          <w:szCs w:val="26"/>
        </w:rPr>
        <w:t>( 12+2 năm; 9+3)</w:t>
      </w:r>
    </w:p>
    <w:p w:rsidR="00FB3C71" w:rsidRPr="002F5E58" w:rsidRDefault="000C18C0" w:rsidP="00FB3C71">
      <w:pPr>
        <w:pStyle w:val="ListParagraph"/>
        <w:numPr>
          <w:ilvl w:val="0"/>
          <w:numId w:val="3"/>
        </w:numPr>
        <w:tabs>
          <w:tab w:val="left" w:pos="993"/>
        </w:tabs>
        <w:spacing w:line="240" w:lineRule="auto"/>
        <w:ind w:left="567" w:firstLine="0"/>
        <w:contextualSpacing w:val="0"/>
        <w:jc w:val="left"/>
        <w:rPr>
          <w:rFonts w:ascii="Times New Roman" w:hAnsi="Times New Roman" w:cs="Times New Roman"/>
          <w:i/>
          <w:sz w:val="26"/>
          <w:szCs w:val="26"/>
        </w:rPr>
      </w:pPr>
      <w:r w:rsidRPr="002F5E58">
        <w:rPr>
          <w:rFonts w:ascii="Times New Roman" w:hAnsi="Times New Roman" w:cs="Times New Roman"/>
          <w:sz w:val="26"/>
          <w:szCs w:val="26"/>
        </w:rPr>
        <w:t>Trung cấp nghề</w:t>
      </w:r>
      <w:r w:rsidR="00AC50E0" w:rsidRPr="002F5E58">
        <w:rPr>
          <w:rFonts w:ascii="Times New Roman" w:hAnsi="Times New Roman" w:cs="Times New Roman"/>
          <w:sz w:val="26"/>
          <w:szCs w:val="26"/>
        </w:rPr>
        <w:t xml:space="preserve"> </w:t>
      </w:r>
      <w:r w:rsidR="002D13A2" w:rsidRPr="002F5E58">
        <w:rPr>
          <w:rFonts w:ascii="Times New Roman" w:hAnsi="Times New Roman" w:cs="Times New Roman"/>
          <w:sz w:val="26"/>
          <w:szCs w:val="26"/>
        </w:rPr>
        <w:t>(</w:t>
      </w:r>
      <w:r w:rsidR="00FB3C71" w:rsidRPr="002F5E58">
        <w:rPr>
          <w:rFonts w:ascii="Times New Roman" w:hAnsi="Times New Roman" w:cs="Times New Roman"/>
          <w:i/>
          <w:sz w:val="26"/>
          <w:szCs w:val="26"/>
        </w:rPr>
        <w:t>12+1 năm; 9+3)</w:t>
      </w:r>
    </w:p>
    <w:p w:rsidR="000C113E" w:rsidRPr="002F5E58" w:rsidRDefault="000C113E" w:rsidP="000C113E">
      <w:pPr>
        <w:pStyle w:val="ListParagraph"/>
        <w:tabs>
          <w:tab w:val="left" w:pos="993"/>
        </w:tabs>
        <w:spacing w:line="240" w:lineRule="auto"/>
        <w:ind w:left="567"/>
        <w:contextualSpacing w:val="0"/>
        <w:jc w:val="left"/>
        <w:rPr>
          <w:rFonts w:ascii="Times New Roman" w:hAnsi="Times New Roman" w:cs="Times New Roman"/>
          <w:sz w:val="26"/>
          <w:szCs w:val="26"/>
        </w:rPr>
      </w:pPr>
    </w:p>
    <w:p w:rsidR="008A604E" w:rsidRPr="002F5E58" w:rsidRDefault="008A604E" w:rsidP="008A604E">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2F5E58">
        <w:rPr>
          <w:rFonts w:ascii="Times New Roman" w:hAnsi="Times New Roman" w:cs="Times New Roman"/>
          <w:b/>
          <w:sz w:val="26"/>
          <w:szCs w:val="26"/>
        </w:rPr>
        <w:t>Cơ cấu tổ chức</w:t>
      </w:r>
    </w:p>
    <w:p w:rsidR="008A604E" w:rsidRPr="002F5E58" w:rsidRDefault="008A604E" w:rsidP="008A604E">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Đảng bộ</w:t>
      </w:r>
    </w:p>
    <w:p w:rsidR="008A604E" w:rsidRPr="002F5E58" w:rsidRDefault="008A604E" w:rsidP="008A604E">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Ban giám hiệu</w:t>
      </w:r>
    </w:p>
    <w:p w:rsidR="008A604E" w:rsidRPr="002F5E58" w:rsidRDefault="008A604E" w:rsidP="008A604E">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 xml:space="preserve">Các khoa: Gồm </w:t>
      </w:r>
    </w:p>
    <w:p w:rsidR="008A604E" w:rsidRPr="002F5E58"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Khoa Công nghệ Cơ khí</w:t>
      </w:r>
    </w:p>
    <w:p w:rsidR="008A604E" w:rsidRPr="002F5E58"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Khoa Công nghệ Điện - Điện tử</w:t>
      </w:r>
    </w:p>
    <w:p w:rsidR="008A604E" w:rsidRPr="002F5E58"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Khoa Công nghệ Động lực</w:t>
      </w:r>
    </w:p>
    <w:p w:rsidR="008A604E" w:rsidRPr="002F5E58"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Khoa Công nghệ May - Thời trang</w:t>
      </w:r>
    </w:p>
    <w:p w:rsidR="008A604E" w:rsidRPr="002F5E58"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Khoa Công nghệ Nhiệt- Lạnh</w:t>
      </w:r>
    </w:p>
    <w:p w:rsidR="008A604E" w:rsidRPr="002F5E58"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lastRenderedPageBreak/>
        <w:t>Khoa Công nghệ Thông tin</w:t>
      </w:r>
    </w:p>
    <w:p w:rsidR="008A604E" w:rsidRPr="002F5E58"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Khoa Khoa học cơ bản</w:t>
      </w:r>
    </w:p>
    <w:p w:rsidR="008A604E" w:rsidRPr="002F5E58"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Khoa Kinh tế</w:t>
      </w:r>
    </w:p>
    <w:p w:rsidR="008A604E" w:rsidRPr="002F5E58"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Khoa Lý luận chính trị</w:t>
      </w:r>
    </w:p>
    <w:p w:rsidR="008A604E" w:rsidRPr="002F5E58" w:rsidRDefault="008A604E" w:rsidP="008A604E">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Các phòng chức năng: Gồm 9 phòng chức năng</w:t>
      </w:r>
    </w:p>
    <w:p w:rsidR="008A604E" w:rsidRPr="002F5E58"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sidRPr="002F5E58">
        <w:rPr>
          <w:rFonts w:ascii="Times New Roman" w:hAnsi="Times New Roman" w:cs="Times New Roman"/>
          <w:sz w:val="26"/>
          <w:szCs w:val="26"/>
        </w:rPr>
        <w:tab/>
        <w:t>Phòng Tổ chức - Hành chính - Tổng hợp</w:t>
      </w:r>
    </w:p>
    <w:p w:rsidR="008A604E" w:rsidRPr="002F5E58"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sidRPr="002F5E58">
        <w:rPr>
          <w:rFonts w:ascii="Times New Roman" w:hAnsi="Times New Roman" w:cs="Times New Roman"/>
          <w:sz w:val="26"/>
          <w:szCs w:val="26"/>
        </w:rPr>
        <w:tab/>
        <w:t>Phòng Tuyển sinh - Đào tạo</w:t>
      </w:r>
    </w:p>
    <w:p w:rsidR="008A604E" w:rsidRPr="002F5E58"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sidRPr="002F5E58">
        <w:rPr>
          <w:rFonts w:ascii="Times New Roman" w:hAnsi="Times New Roman" w:cs="Times New Roman"/>
          <w:sz w:val="26"/>
          <w:szCs w:val="26"/>
        </w:rPr>
        <w:tab/>
        <w:t>Phòng Kế hoạch - Tài chính</w:t>
      </w:r>
    </w:p>
    <w:p w:rsidR="008A604E" w:rsidRPr="002F5E58"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sidRPr="002F5E58">
        <w:rPr>
          <w:rFonts w:ascii="Times New Roman" w:hAnsi="Times New Roman" w:cs="Times New Roman"/>
          <w:sz w:val="26"/>
          <w:szCs w:val="26"/>
        </w:rPr>
        <w:tab/>
        <w:t>Phòng Thiết bị - Vật tư</w:t>
      </w:r>
    </w:p>
    <w:p w:rsidR="008A604E" w:rsidRPr="002F5E58"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sidRPr="002F5E58">
        <w:rPr>
          <w:rFonts w:ascii="Times New Roman" w:hAnsi="Times New Roman" w:cs="Times New Roman"/>
          <w:sz w:val="26"/>
          <w:szCs w:val="26"/>
        </w:rPr>
        <w:tab/>
        <w:t>Phòng Công tác Chính trị - Học sinh Sinh viên</w:t>
      </w:r>
    </w:p>
    <w:p w:rsidR="008A604E" w:rsidRPr="002F5E58"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sidRPr="002F5E58">
        <w:rPr>
          <w:rFonts w:ascii="Times New Roman" w:hAnsi="Times New Roman" w:cs="Times New Roman"/>
          <w:sz w:val="26"/>
          <w:szCs w:val="26"/>
        </w:rPr>
        <w:tab/>
        <w:t>Phòng Khảo thí và Đảm bảo chất lượng</w:t>
      </w:r>
    </w:p>
    <w:p w:rsidR="008A604E" w:rsidRPr="002F5E58"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sidRPr="002F5E58">
        <w:rPr>
          <w:rFonts w:ascii="Times New Roman" w:hAnsi="Times New Roman" w:cs="Times New Roman"/>
          <w:sz w:val="26"/>
          <w:szCs w:val="26"/>
        </w:rPr>
        <w:tab/>
        <w:t>Phòng Quản lý khoa học - Hợp tác quốc tế</w:t>
      </w:r>
    </w:p>
    <w:p w:rsidR="008A604E" w:rsidRPr="002F5E58"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sidRPr="002F5E58">
        <w:rPr>
          <w:rFonts w:ascii="Times New Roman" w:hAnsi="Times New Roman" w:cs="Times New Roman"/>
          <w:sz w:val="26"/>
          <w:szCs w:val="26"/>
        </w:rPr>
        <w:tab/>
        <w:t>Phòng Quản trị - Dịch vụ</w:t>
      </w:r>
    </w:p>
    <w:p w:rsidR="008A604E" w:rsidRPr="002F5E58"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sidRPr="002F5E58">
        <w:rPr>
          <w:rFonts w:ascii="Times New Roman" w:hAnsi="Times New Roman" w:cs="Times New Roman"/>
          <w:sz w:val="26"/>
          <w:szCs w:val="26"/>
        </w:rPr>
        <w:tab/>
        <w:t>Tổ Thanh tra - Pháp chế</w:t>
      </w:r>
    </w:p>
    <w:p w:rsidR="008A604E" w:rsidRPr="002F5E58" w:rsidRDefault="008A604E" w:rsidP="008A604E">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 xml:space="preserve">Các trung tâm: gồm có 4 trung tâm  </w:t>
      </w:r>
    </w:p>
    <w:p w:rsidR="008A604E" w:rsidRPr="002F5E58" w:rsidRDefault="008A604E" w:rsidP="008A604E">
      <w:pPr>
        <w:pStyle w:val="ListParagraph"/>
        <w:tabs>
          <w:tab w:val="left" w:pos="993"/>
        </w:tabs>
        <w:spacing w:line="240" w:lineRule="auto"/>
        <w:ind w:left="567"/>
        <w:contextualSpacing w:val="0"/>
        <w:jc w:val="left"/>
        <w:rPr>
          <w:rFonts w:ascii="Times New Roman" w:hAnsi="Times New Roman" w:cs="Times New Roman"/>
          <w:i/>
          <w:sz w:val="26"/>
          <w:szCs w:val="26"/>
        </w:rPr>
      </w:pPr>
    </w:p>
    <w:p w:rsidR="00193992" w:rsidRPr="002F5E58" w:rsidRDefault="000C18C0" w:rsidP="00193992">
      <w:pPr>
        <w:pStyle w:val="ListParagraph"/>
        <w:numPr>
          <w:ilvl w:val="0"/>
          <w:numId w:val="1"/>
        </w:numPr>
        <w:spacing w:after="120" w:line="240" w:lineRule="auto"/>
        <w:contextualSpacing w:val="0"/>
        <w:jc w:val="left"/>
        <w:rPr>
          <w:rFonts w:ascii="Times New Roman" w:hAnsi="Times New Roman" w:cs="Times New Roman"/>
          <w:sz w:val="26"/>
          <w:szCs w:val="26"/>
        </w:rPr>
      </w:pPr>
      <w:r w:rsidRPr="002F5E58">
        <w:rPr>
          <w:rFonts w:ascii="Times New Roman" w:hAnsi="Times New Roman" w:cs="Times New Roman"/>
          <w:b/>
          <w:sz w:val="26"/>
          <w:szCs w:val="26"/>
        </w:rPr>
        <w:lastRenderedPageBreak/>
        <w:t>Sơ đồ liên thông giữa các bậc học</w:t>
      </w:r>
      <w:r w:rsidR="00FB3C71" w:rsidRPr="002F5E58">
        <w:rPr>
          <w:rFonts w:ascii="Times New Roman" w:hAnsi="Times New Roman" w:cs="Times New Roman"/>
          <w:b/>
          <w:sz w:val="26"/>
          <w:szCs w:val="26"/>
        </w:rPr>
        <w:t xml:space="preserve"> </w:t>
      </w:r>
      <w:r w:rsidR="00D64AF1" w:rsidRPr="002F5E58">
        <w:rPr>
          <w:rFonts w:ascii="Times New Roman" w:hAnsi="Times New Roman" w:cs="Times New Roman"/>
          <w:noProof/>
          <w:sz w:val="26"/>
          <w:szCs w:val="26"/>
          <w:lang w:eastAsia="ja-JP"/>
        </w:rPr>
        <w:drawing>
          <wp:inline distT="0" distB="0" distL="0" distR="0" wp14:anchorId="0F431A6F" wp14:editId="1C59DA16">
            <wp:extent cx="4218317" cy="3861383"/>
            <wp:effectExtent l="0" t="0" r="0" b="6350"/>
            <wp:docPr id="1026" name="Picture 2" descr="C:\Users\Administrator\Desktop\sodolienthonggiuacacbach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Administrator\Desktop\sodolienthonggiuacacbachoc.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22836" cy="3865520"/>
                    </a:xfrm>
                    <a:prstGeom prst="rect">
                      <a:avLst/>
                    </a:prstGeom>
                    <a:noFill/>
                    <a:extLst/>
                  </pic:spPr>
                </pic:pic>
              </a:graphicData>
            </a:graphic>
          </wp:inline>
        </w:drawing>
      </w:r>
      <w:r w:rsidR="00A85EEC" w:rsidRPr="002F5E58">
        <w:rPr>
          <w:rFonts w:ascii="Times New Roman" w:hAnsi="Times New Roman" w:cs="Times New Roman"/>
          <w:sz w:val="26"/>
          <w:szCs w:val="26"/>
        </w:rPr>
        <w:tab/>
      </w:r>
    </w:p>
    <w:p w:rsidR="00193992" w:rsidRPr="002F5E58" w:rsidRDefault="00193992" w:rsidP="00193992">
      <w:pPr>
        <w:spacing w:line="240" w:lineRule="auto"/>
        <w:rPr>
          <w:rFonts w:ascii="Times New Roman" w:hAnsi="Times New Roman" w:cs="Times New Roman"/>
          <w:sz w:val="26"/>
          <w:szCs w:val="26"/>
        </w:rPr>
      </w:pPr>
    </w:p>
    <w:p w:rsidR="008A604E" w:rsidRPr="002F5E58" w:rsidRDefault="008A604E" w:rsidP="008A604E">
      <w:pPr>
        <w:tabs>
          <w:tab w:val="left" w:pos="993"/>
        </w:tabs>
        <w:spacing w:after="120" w:line="240" w:lineRule="auto"/>
        <w:ind w:left="567"/>
        <w:jc w:val="left"/>
        <w:rPr>
          <w:rFonts w:ascii="Times New Roman" w:hAnsi="Times New Roman" w:cs="Times New Roman"/>
          <w:b/>
          <w:sz w:val="26"/>
          <w:szCs w:val="26"/>
          <w:lang w:val="nl-NL"/>
        </w:rPr>
      </w:pPr>
    </w:p>
    <w:p w:rsidR="008A604E" w:rsidRPr="002F5E58" w:rsidRDefault="008A604E" w:rsidP="008A604E">
      <w:pPr>
        <w:pStyle w:val="ListParagraph"/>
        <w:rPr>
          <w:rFonts w:ascii="Times New Roman" w:hAnsi="Times New Roman" w:cs="Times New Roman"/>
          <w:b/>
          <w:sz w:val="26"/>
          <w:szCs w:val="26"/>
          <w:lang w:val="nl-NL"/>
        </w:rPr>
      </w:pPr>
    </w:p>
    <w:p w:rsidR="00CB11B2" w:rsidRPr="002F5E58" w:rsidRDefault="00CB11B2" w:rsidP="00CB11B2">
      <w:pPr>
        <w:pStyle w:val="ListParagraph"/>
        <w:numPr>
          <w:ilvl w:val="0"/>
          <w:numId w:val="1"/>
        </w:numPr>
        <w:tabs>
          <w:tab w:val="left" w:pos="993"/>
        </w:tabs>
        <w:spacing w:after="120" w:line="240" w:lineRule="auto"/>
        <w:ind w:left="0" w:firstLine="567"/>
        <w:jc w:val="left"/>
        <w:rPr>
          <w:rFonts w:ascii="Times New Roman" w:hAnsi="Times New Roman" w:cs="Times New Roman"/>
          <w:b/>
          <w:sz w:val="26"/>
          <w:szCs w:val="26"/>
          <w:lang w:val="nl-NL"/>
        </w:rPr>
      </w:pPr>
      <w:r w:rsidRPr="002F5E58">
        <w:rPr>
          <w:rFonts w:ascii="Times New Roman" w:hAnsi="Times New Roman" w:cs="Times New Roman"/>
          <w:b/>
          <w:sz w:val="26"/>
          <w:szCs w:val="26"/>
          <w:lang w:val="nl-NL"/>
        </w:rPr>
        <w:t>Các ngành</w:t>
      </w:r>
      <w:r w:rsidR="008A604E" w:rsidRPr="002F5E58">
        <w:rPr>
          <w:rFonts w:ascii="Times New Roman" w:hAnsi="Times New Roman" w:cs="Times New Roman"/>
          <w:b/>
          <w:sz w:val="26"/>
          <w:szCs w:val="26"/>
          <w:lang w:val="nl-NL"/>
        </w:rPr>
        <w:t xml:space="preserve"> nghề đào tạo</w:t>
      </w:r>
    </w:p>
    <w:tbl>
      <w:tblPr>
        <w:tblW w:w="76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7"/>
        <w:gridCol w:w="2468"/>
      </w:tblGrid>
      <w:tr w:rsidR="00F97401" w:rsidRPr="002F5E58" w:rsidTr="00AC50E0">
        <w:trPr>
          <w:trHeight w:val="315"/>
          <w:tblHeader/>
          <w:jc w:val="center"/>
        </w:trPr>
        <w:tc>
          <w:tcPr>
            <w:tcW w:w="5227" w:type="dxa"/>
            <w:noWrap/>
            <w:vAlign w:val="center"/>
            <w:hideMark/>
          </w:tcPr>
          <w:p w:rsidR="00F97401" w:rsidRPr="002F5E58" w:rsidRDefault="00F97401" w:rsidP="008A604E">
            <w:pPr>
              <w:spacing w:before="80" w:after="80"/>
              <w:rPr>
                <w:rFonts w:ascii="Times New Roman" w:hAnsi="Times New Roman" w:cs="Times New Roman"/>
                <w:b/>
                <w:bCs/>
                <w:sz w:val="26"/>
                <w:szCs w:val="24"/>
                <w:lang w:eastAsia="en-US"/>
              </w:rPr>
            </w:pPr>
            <w:r w:rsidRPr="002F5E58">
              <w:rPr>
                <w:rFonts w:ascii="Times New Roman" w:hAnsi="Times New Roman" w:cs="Times New Roman"/>
                <w:b/>
                <w:bCs/>
                <w:sz w:val="26"/>
                <w:szCs w:val="24"/>
              </w:rPr>
              <w:t>Ngành</w:t>
            </w:r>
          </w:p>
        </w:tc>
        <w:tc>
          <w:tcPr>
            <w:tcW w:w="2468" w:type="dxa"/>
            <w:noWrap/>
            <w:vAlign w:val="center"/>
            <w:hideMark/>
          </w:tcPr>
          <w:p w:rsidR="00F97401" w:rsidRPr="002F5E58" w:rsidRDefault="00E9612D" w:rsidP="008A604E">
            <w:pPr>
              <w:spacing w:before="80" w:after="80"/>
              <w:rPr>
                <w:rFonts w:ascii="Times New Roman" w:hAnsi="Times New Roman" w:cs="Times New Roman"/>
                <w:b/>
                <w:bCs/>
                <w:sz w:val="26"/>
                <w:szCs w:val="24"/>
                <w:lang w:eastAsia="en-US"/>
              </w:rPr>
            </w:pPr>
            <w:r w:rsidRPr="002F5E58">
              <w:rPr>
                <w:rFonts w:ascii="Times New Roman" w:hAnsi="Times New Roman" w:cs="Times New Roman"/>
                <w:b/>
                <w:bCs/>
                <w:sz w:val="26"/>
                <w:szCs w:val="24"/>
              </w:rPr>
              <w:t>S</w:t>
            </w:r>
            <w:r w:rsidR="00F97401" w:rsidRPr="002F5E58">
              <w:rPr>
                <w:rFonts w:ascii="Times New Roman" w:hAnsi="Times New Roman" w:cs="Times New Roman"/>
                <w:b/>
                <w:bCs/>
                <w:sz w:val="26"/>
                <w:szCs w:val="24"/>
              </w:rPr>
              <w:t>ố sinh viên</w:t>
            </w:r>
            <w:r w:rsidR="00F97401" w:rsidRPr="002F5E58">
              <w:rPr>
                <w:rFonts w:ascii="Times New Roman" w:hAnsi="Times New Roman" w:cs="Times New Roman"/>
                <w:b/>
                <w:bCs/>
                <w:sz w:val="26"/>
                <w:szCs w:val="24"/>
              </w:rPr>
              <w:br/>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t xml:space="preserve"> + Đào tạo tại trường ( hệ chính quy)</w:t>
            </w:r>
          </w:p>
        </w:tc>
        <w:tc>
          <w:tcPr>
            <w:tcW w:w="2468" w:type="dxa"/>
            <w:noWrap/>
            <w:vAlign w:val="center"/>
            <w:hideMark/>
          </w:tcPr>
          <w:p w:rsidR="00F97401" w:rsidRPr="002F5E58" w:rsidRDefault="00AC50E0" w:rsidP="00AC50E0">
            <w:pPr>
              <w:spacing w:before="80" w:after="80"/>
              <w:rPr>
                <w:rFonts w:ascii="Times New Roman" w:hAnsi="Times New Roman" w:cs="Times New Roman"/>
                <w:b/>
                <w:bCs/>
                <w:sz w:val="26"/>
                <w:szCs w:val="24"/>
                <w:lang w:eastAsia="en-US"/>
              </w:rPr>
            </w:pPr>
            <w:r w:rsidRPr="002F5E58">
              <w:rPr>
                <w:rFonts w:ascii="Times New Roman" w:hAnsi="Times New Roman" w:cs="Times New Roman"/>
                <w:b/>
                <w:bCs/>
                <w:sz w:val="26"/>
                <w:szCs w:val="24"/>
              </w:rPr>
              <w:t>10</w:t>
            </w:r>
            <w:r w:rsidR="00FB3C71" w:rsidRPr="002F5E58">
              <w:rPr>
                <w:rFonts w:ascii="Times New Roman" w:hAnsi="Times New Roman" w:cs="Times New Roman"/>
                <w:b/>
                <w:bCs/>
                <w:sz w:val="26"/>
                <w:szCs w:val="24"/>
              </w:rPr>
              <w:t>.</w:t>
            </w:r>
            <w:r w:rsidRPr="002F5E58">
              <w:rPr>
                <w:rFonts w:ascii="Times New Roman" w:hAnsi="Times New Roman" w:cs="Times New Roman"/>
                <w:b/>
                <w:bCs/>
                <w:sz w:val="26"/>
                <w:szCs w:val="24"/>
              </w:rPr>
              <w:t>028</w:t>
            </w:r>
          </w:p>
        </w:tc>
      </w:tr>
      <w:tr w:rsidR="00F97401" w:rsidRPr="002F5E58" w:rsidTr="00AC50E0">
        <w:trPr>
          <w:trHeight w:val="300"/>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t xml:space="preserve"> * Cao đẳng</w:t>
            </w:r>
            <w:r w:rsidR="003B062F" w:rsidRPr="002F5E58">
              <w:rPr>
                <w:rFonts w:ascii="Times New Roman" w:hAnsi="Times New Roman" w:cs="Times New Roman"/>
                <w:b/>
                <w:bCs/>
                <w:sz w:val="26"/>
                <w:szCs w:val="24"/>
              </w:rPr>
              <w:t xml:space="preserve"> </w:t>
            </w:r>
            <w:r w:rsidR="003B062F" w:rsidRPr="002F5E58">
              <w:rPr>
                <w:rFonts w:ascii="Times New Roman" w:hAnsi="Times New Roman" w:cs="Times New Roman"/>
                <w:b/>
                <w:sz w:val="26"/>
                <w:szCs w:val="26"/>
              </w:rPr>
              <w:t>(12+</w:t>
            </w:r>
            <w:r w:rsidR="008A604E" w:rsidRPr="002F5E58">
              <w:rPr>
                <w:rFonts w:ascii="Times New Roman" w:hAnsi="Times New Roman" w:cs="Times New Roman"/>
                <w:b/>
                <w:sz w:val="26"/>
                <w:szCs w:val="26"/>
              </w:rPr>
              <w:t>3</w:t>
            </w:r>
            <w:r w:rsidR="003B062F" w:rsidRPr="002F5E58">
              <w:rPr>
                <w:rFonts w:ascii="Times New Roman" w:hAnsi="Times New Roman" w:cs="Times New Roman"/>
                <w:b/>
                <w:sz w:val="26"/>
                <w:szCs w:val="26"/>
              </w:rPr>
              <w:t xml:space="preserve"> năm</w:t>
            </w:r>
            <w:r w:rsidR="004A6C86" w:rsidRPr="002F5E58">
              <w:rPr>
                <w:rFonts w:ascii="Times New Roman" w:hAnsi="Times New Roman" w:cs="Times New Roman"/>
                <w:b/>
                <w:sz w:val="26"/>
                <w:szCs w:val="26"/>
              </w:rPr>
              <w:t>)</w:t>
            </w:r>
          </w:p>
        </w:tc>
        <w:tc>
          <w:tcPr>
            <w:tcW w:w="2468" w:type="dxa"/>
            <w:noWrap/>
            <w:vAlign w:val="center"/>
            <w:hideMark/>
          </w:tcPr>
          <w:p w:rsidR="00F97401" w:rsidRPr="002F5E58" w:rsidRDefault="00F97401">
            <w:pPr>
              <w:spacing w:before="80" w:after="80"/>
              <w:rPr>
                <w:rFonts w:ascii="Times New Roman" w:hAnsi="Times New Roman" w:cs="Times New Roman"/>
                <w:b/>
                <w:bCs/>
                <w:sz w:val="26"/>
                <w:szCs w:val="24"/>
                <w:lang w:eastAsia="en-US"/>
              </w:rPr>
            </w:pP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1.Ngành Công nghệ kỹ thuật điện, điện tử</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1265</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2.Ngành Công nghệ kỹ thuật nhiệt</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421</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3.Ngành Công nghệ kỹ thuật cơ khí</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1298</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4.Ngành Công nghệ kỹ thuật ô tô</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1577</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5.Ngành Công nghệ thông tin</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838</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6.Ngành Công nghệ may</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307</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lastRenderedPageBreak/>
              <w:t xml:space="preserve"> * Cao đẳng liên thông</w:t>
            </w:r>
            <w:r w:rsidR="00FB3C71" w:rsidRPr="002F5E58">
              <w:rPr>
                <w:rFonts w:ascii="Times New Roman" w:hAnsi="Times New Roman" w:cs="Times New Roman"/>
                <w:b/>
                <w:bCs/>
                <w:sz w:val="26"/>
                <w:szCs w:val="24"/>
              </w:rPr>
              <w:t xml:space="preserve"> </w:t>
            </w:r>
            <w:r w:rsidR="00FB3C71" w:rsidRPr="002F5E58">
              <w:rPr>
                <w:rFonts w:ascii="Times New Roman" w:hAnsi="Times New Roman" w:cs="Times New Roman"/>
                <w:b/>
                <w:sz w:val="26"/>
                <w:szCs w:val="26"/>
              </w:rPr>
              <w:t>(12+1</w:t>
            </w:r>
            <w:r w:rsidR="008A604E" w:rsidRPr="002F5E58">
              <w:rPr>
                <w:rFonts w:ascii="Times New Roman" w:hAnsi="Times New Roman" w:cs="Times New Roman"/>
                <w:b/>
                <w:sz w:val="26"/>
                <w:szCs w:val="26"/>
              </w:rPr>
              <w:t>,5</w:t>
            </w:r>
            <w:r w:rsidR="00FB3C71" w:rsidRPr="002F5E58">
              <w:rPr>
                <w:rFonts w:ascii="Times New Roman" w:hAnsi="Times New Roman" w:cs="Times New Roman"/>
                <w:b/>
                <w:sz w:val="26"/>
                <w:szCs w:val="26"/>
              </w:rPr>
              <w:t xml:space="preserve"> năm)</w:t>
            </w:r>
          </w:p>
        </w:tc>
        <w:tc>
          <w:tcPr>
            <w:tcW w:w="2468" w:type="dxa"/>
            <w:noWrap/>
            <w:vAlign w:val="center"/>
            <w:hideMark/>
          </w:tcPr>
          <w:p w:rsidR="00F97401" w:rsidRPr="002F5E58" w:rsidRDefault="00F97401">
            <w:pPr>
              <w:spacing w:before="80" w:after="80"/>
              <w:rPr>
                <w:rFonts w:ascii="Times New Roman" w:hAnsi="Times New Roman" w:cs="Times New Roman"/>
                <w:b/>
                <w:bCs/>
                <w:sz w:val="26"/>
                <w:szCs w:val="24"/>
                <w:lang w:eastAsia="en-US"/>
              </w:rPr>
            </w:pP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1.Ngành Công nghệ kỹ thuật điện, điện tử</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56</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2.Ngành Công nghệ kỹ thuật cơ khí</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12</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3.Ngành Công nghệ kỹ thuật ô tô</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40</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4.Ngành Công nghệ thông tin</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14</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t xml:space="preserve"> * Trung cấp chuyên nghiệp</w:t>
            </w:r>
            <w:r w:rsidR="00FB3C71" w:rsidRPr="002F5E58">
              <w:rPr>
                <w:rFonts w:ascii="Times New Roman" w:hAnsi="Times New Roman" w:cs="Times New Roman"/>
                <w:b/>
                <w:bCs/>
                <w:sz w:val="26"/>
                <w:szCs w:val="24"/>
              </w:rPr>
              <w:t xml:space="preserve"> </w:t>
            </w:r>
            <w:r w:rsidR="00FB3C71" w:rsidRPr="002F5E58">
              <w:rPr>
                <w:rFonts w:ascii="Times New Roman" w:hAnsi="Times New Roman" w:cs="Times New Roman"/>
                <w:b/>
                <w:sz w:val="26"/>
                <w:szCs w:val="26"/>
              </w:rPr>
              <w:t>(12+</w:t>
            </w:r>
            <w:r w:rsidR="008A604E" w:rsidRPr="002F5E58">
              <w:rPr>
                <w:rFonts w:ascii="Times New Roman" w:hAnsi="Times New Roman" w:cs="Times New Roman"/>
                <w:b/>
                <w:sz w:val="26"/>
                <w:szCs w:val="26"/>
              </w:rPr>
              <w:t>2</w:t>
            </w:r>
            <w:r w:rsidR="00FB3C71" w:rsidRPr="002F5E58">
              <w:rPr>
                <w:rFonts w:ascii="Times New Roman" w:hAnsi="Times New Roman" w:cs="Times New Roman"/>
                <w:b/>
                <w:sz w:val="26"/>
                <w:szCs w:val="26"/>
              </w:rPr>
              <w:t xml:space="preserve"> năm; 9+3)</w:t>
            </w:r>
          </w:p>
        </w:tc>
        <w:tc>
          <w:tcPr>
            <w:tcW w:w="2468" w:type="dxa"/>
            <w:noWrap/>
            <w:vAlign w:val="center"/>
            <w:hideMark/>
          </w:tcPr>
          <w:p w:rsidR="00F97401" w:rsidRPr="002F5E58" w:rsidRDefault="00F97401">
            <w:pPr>
              <w:spacing w:before="80" w:after="80"/>
              <w:rPr>
                <w:rFonts w:ascii="Times New Roman" w:hAnsi="Times New Roman" w:cs="Times New Roman"/>
                <w:b/>
                <w:bCs/>
                <w:sz w:val="26"/>
                <w:szCs w:val="24"/>
                <w:lang w:eastAsia="en-US"/>
              </w:rPr>
            </w:pP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1.Ngành Điện công nghiệp và dân dụng</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150</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2.Ngành Điện tử công nghiệp</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46</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3.Ngành Công nghệ kỹ thuật nhiệt</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79</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4.Ngành Cơ khí chế tạo</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84</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 xml:space="preserve">5.Ngành Bảo trì và sửa chữa ô tô </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407</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6.Ngành Công nghệ may và thời trang</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61</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7.Ngành Quản trị mạng máy tính</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212</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t xml:space="preserve"> * Trung cấp nghề</w:t>
            </w:r>
            <w:r w:rsidR="00FB3C71" w:rsidRPr="002F5E58">
              <w:rPr>
                <w:rFonts w:ascii="Times New Roman" w:hAnsi="Times New Roman" w:cs="Times New Roman"/>
                <w:b/>
                <w:bCs/>
                <w:sz w:val="26"/>
                <w:szCs w:val="24"/>
              </w:rPr>
              <w:t xml:space="preserve"> </w:t>
            </w:r>
            <w:r w:rsidR="00FB3C71" w:rsidRPr="002F5E58">
              <w:rPr>
                <w:rFonts w:ascii="Times New Roman" w:hAnsi="Times New Roman" w:cs="Times New Roman"/>
                <w:b/>
                <w:sz w:val="26"/>
                <w:szCs w:val="26"/>
              </w:rPr>
              <w:t>(12+</w:t>
            </w:r>
            <w:r w:rsidR="008A604E" w:rsidRPr="002F5E58">
              <w:rPr>
                <w:rFonts w:ascii="Times New Roman" w:hAnsi="Times New Roman" w:cs="Times New Roman"/>
                <w:b/>
                <w:sz w:val="26"/>
                <w:szCs w:val="26"/>
              </w:rPr>
              <w:t>2</w:t>
            </w:r>
            <w:r w:rsidR="00FB3C71" w:rsidRPr="002F5E58">
              <w:rPr>
                <w:rFonts w:ascii="Times New Roman" w:hAnsi="Times New Roman" w:cs="Times New Roman"/>
                <w:b/>
                <w:sz w:val="26"/>
                <w:szCs w:val="26"/>
              </w:rPr>
              <w:t xml:space="preserve"> năm; 9+3)</w:t>
            </w:r>
          </w:p>
        </w:tc>
        <w:tc>
          <w:tcPr>
            <w:tcW w:w="2468" w:type="dxa"/>
            <w:noWrap/>
            <w:vAlign w:val="center"/>
            <w:hideMark/>
          </w:tcPr>
          <w:p w:rsidR="00F97401" w:rsidRPr="002F5E58" w:rsidRDefault="00F97401">
            <w:pPr>
              <w:spacing w:before="80" w:after="80"/>
              <w:rPr>
                <w:rFonts w:ascii="Times New Roman" w:hAnsi="Times New Roman" w:cs="Times New Roman"/>
                <w:b/>
                <w:bCs/>
                <w:sz w:val="26"/>
                <w:szCs w:val="24"/>
                <w:lang w:eastAsia="en-US"/>
              </w:rPr>
            </w:pP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1.Ngành Điện tử công nghiệp</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108</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2.Ngành Điện công nghiệp</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102</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3.Ngành Lắp đặt thiết bị lạnh</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153</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4.Ngành Cắt gọt kim loại</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105</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5.Ngành Công nghệ Ô tô</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259</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6.Ngành Quản trị mạng máy tính</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231</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7.Ngành May thời trang</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22</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8.Ngành Kế toán doanh nghiệp</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78</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9.Ngành quản trị DN vừa và nhỏ</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53</w:t>
            </w:r>
          </w:p>
        </w:tc>
      </w:tr>
      <w:tr w:rsidR="00F97401" w:rsidRPr="002F5E58" w:rsidTr="00AC50E0">
        <w:trPr>
          <w:trHeight w:val="315"/>
          <w:jc w:val="center"/>
        </w:trPr>
        <w:tc>
          <w:tcPr>
            <w:tcW w:w="5227" w:type="dxa"/>
            <w:noWrap/>
            <w:vAlign w:val="center"/>
            <w:hideMark/>
          </w:tcPr>
          <w:p w:rsidR="00F97401" w:rsidRPr="002F5E58" w:rsidRDefault="00F97401" w:rsidP="004A6C86">
            <w:pPr>
              <w:tabs>
                <w:tab w:val="left" w:pos="993"/>
              </w:tabs>
              <w:spacing w:after="120" w:line="240" w:lineRule="auto"/>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t xml:space="preserve"> * Cao đẳng nghề</w:t>
            </w:r>
            <w:r w:rsidR="004A6C86" w:rsidRPr="002F5E58">
              <w:rPr>
                <w:rFonts w:ascii="Times New Roman" w:hAnsi="Times New Roman" w:cs="Times New Roman"/>
                <w:b/>
                <w:bCs/>
                <w:sz w:val="26"/>
                <w:szCs w:val="24"/>
              </w:rPr>
              <w:t xml:space="preserve"> </w:t>
            </w:r>
            <w:r w:rsidR="00F66E38" w:rsidRPr="002F5E58">
              <w:rPr>
                <w:rFonts w:ascii="Times New Roman" w:hAnsi="Times New Roman" w:cs="Times New Roman"/>
                <w:b/>
                <w:bCs/>
                <w:sz w:val="26"/>
                <w:szCs w:val="24"/>
              </w:rPr>
              <w:t xml:space="preserve"> </w:t>
            </w:r>
            <w:r w:rsidR="004A6C86" w:rsidRPr="002F5E58">
              <w:rPr>
                <w:rFonts w:ascii="Times New Roman" w:hAnsi="Times New Roman" w:cs="Times New Roman"/>
                <w:sz w:val="26"/>
                <w:szCs w:val="26"/>
              </w:rPr>
              <w:t>(</w:t>
            </w:r>
            <w:r w:rsidR="004A6C86" w:rsidRPr="002F5E58">
              <w:rPr>
                <w:rFonts w:ascii="Times New Roman" w:hAnsi="Times New Roman" w:cs="Times New Roman"/>
                <w:i/>
                <w:sz w:val="26"/>
                <w:szCs w:val="26"/>
              </w:rPr>
              <w:t>12+3 năm; 9+4)</w:t>
            </w:r>
          </w:p>
        </w:tc>
        <w:tc>
          <w:tcPr>
            <w:tcW w:w="2468" w:type="dxa"/>
            <w:noWrap/>
            <w:vAlign w:val="center"/>
            <w:hideMark/>
          </w:tcPr>
          <w:p w:rsidR="00F97401" w:rsidRPr="002F5E58" w:rsidRDefault="00F97401">
            <w:pPr>
              <w:spacing w:before="80" w:after="80"/>
              <w:rPr>
                <w:rFonts w:ascii="Times New Roman" w:hAnsi="Times New Roman" w:cs="Times New Roman"/>
                <w:b/>
                <w:bCs/>
                <w:sz w:val="26"/>
                <w:szCs w:val="24"/>
                <w:lang w:eastAsia="en-US"/>
              </w:rPr>
            </w:pP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lastRenderedPageBreak/>
              <w:t>1.Ngành Công nghệ Ô tô</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213</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120" w:line="240" w:lineRule="auto"/>
              <w:jc w:val="left"/>
              <w:rPr>
                <w:rFonts w:ascii="Times New Roman" w:hAnsi="Times New Roman" w:cs="Times New Roman"/>
                <w:sz w:val="26"/>
                <w:szCs w:val="26"/>
                <w:lang w:eastAsia="en-US"/>
              </w:rPr>
            </w:pPr>
            <w:r w:rsidRPr="002F5E58">
              <w:rPr>
                <w:rFonts w:ascii="Times New Roman" w:hAnsi="Times New Roman" w:cs="Times New Roman"/>
                <w:sz w:val="26"/>
                <w:szCs w:val="26"/>
              </w:rPr>
              <w:t>2.Ngành Quản trị DN vừa và nhỏ</w:t>
            </w:r>
          </w:p>
        </w:tc>
        <w:tc>
          <w:tcPr>
            <w:tcW w:w="2468" w:type="dxa"/>
            <w:noWrap/>
            <w:vAlign w:val="center"/>
            <w:hideMark/>
          </w:tcPr>
          <w:p w:rsidR="00F97401" w:rsidRPr="002F5E58" w:rsidRDefault="00F97401" w:rsidP="00467A24">
            <w:pPr>
              <w:spacing w:before="80" w:after="120" w:line="240" w:lineRule="auto"/>
              <w:rPr>
                <w:rFonts w:ascii="Times New Roman" w:hAnsi="Times New Roman" w:cs="Times New Roman"/>
                <w:bCs/>
                <w:sz w:val="26"/>
                <w:szCs w:val="26"/>
                <w:lang w:eastAsia="en-US"/>
              </w:rPr>
            </w:pPr>
            <w:r w:rsidRPr="002F5E58">
              <w:rPr>
                <w:rFonts w:ascii="Times New Roman" w:hAnsi="Times New Roman" w:cs="Times New Roman"/>
                <w:bCs/>
                <w:sz w:val="26"/>
                <w:szCs w:val="26"/>
              </w:rPr>
              <w:t>59</w:t>
            </w:r>
          </w:p>
        </w:tc>
      </w:tr>
      <w:tr w:rsidR="00AC50E0" w:rsidRPr="002F5E58" w:rsidTr="00AC50E0">
        <w:trPr>
          <w:trHeight w:val="315"/>
          <w:jc w:val="center"/>
        </w:trPr>
        <w:tc>
          <w:tcPr>
            <w:tcW w:w="5227" w:type="dxa"/>
            <w:noWrap/>
            <w:vAlign w:val="center"/>
          </w:tcPr>
          <w:p w:rsidR="00AC50E0" w:rsidRPr="002F5E58" w:rsidRDefault="00AC50E0" w:rsidP="00F47017">
            <w:pPr>
              <w:spacing w:before="80" w:after="120" w:line="240" w:lineRule="auto"/>
              <w:jc w:val="left"/>
              <w:rPr>
                <w:rFonts w:ascii="Times New Roman" w:hAnsi="Times New Roman" w:cs="Times New Roman"/>
                <w:b/>
                <w:sz w:val="26"/>
                <w:szCs w:val="26"/>
              </w:rPr>
            </w:pPr>
            <w:r w:rsidRPr="002F5E58">
              <w:rPr>
                <w:rFonts w:ascii="Times New Roman" w:hAnsi="Times New Roman" w:cs="Times New Roman"/>
                <w:b/>
                <w:sz w:val="26"/>
                <w:szCs w:val="26"/>
              </w:rPr>
              <w:t xml:space="preserve">* </w:t>
            </w:r>
            <w:r w:rsidR="00F47017" w:rsidRPr="002F5E58">
              <w:rPr>
                <w:rFonts w:ascii="Times New Roman" w:hAnsi="Times New Roman" w:cs="Times New Roman"/>
                <w:b/>
                <w:sz w:val="26"/>
                <w:szCs w:val="26"/>
              </w:rPr>
              <w:t>Đ</w:t>
            </w:r>
            <w:r w:rsidRPr="002F5E58">
              <w:rPr>
                <w:rFonts w:ascii="Times New Roman" w:hAnsi="Times New Roman" w:cs="Times New Roman"/>
                <w:b/>
                <w:sz w:val="26"/>
                <w:szCs w:val="26"/>
              </w:rPr>
              <w:t>ào tạo ngắn hạn</w:t>
            </w:r>
          </w:p>
        </w:tc>
        <w:tc>
          <w:tcPr>
            <w:tcW w:w="2468" w:type="dxa"/>
            <w:noWrap/>
            <w:vAlign w:val="center"/>
          </w:tcPr>
          <w:p w:rsidR="00AC50E0" w:rsidRPr="002F5E58" w:rsidRDefault="00AC50E0" w:rsidP="00AC50E0">
            <w:pPr>
              <w:spacing w:before="80" w:after="120" w:line="240" w:lineRule="auto"/>
              <w:rPr>
                <w:rFonts w:ascii="Times New Roman" w:hAnsi="Times New Roman" w:cs="Times New Roman"/>
                <w:bCs/>
                <w:sz w:val="26"/>
                <w:szCs w:val="26"/>
              </w:rPr>
            </w:pPr>
            <w:r w:rsidRPr="002F5E58">
              <w:rPr>
                <w:rFonts w:ascii="Times New Roman" w:hAnsi="Times New Roman" w:cs="Times New Roman"/>
                <w:bCs/>
                <w:sz w:val="26"/>
                <w:szCs w:val="26"/>
              </w:rPr>
              <w:t>1778</w:t>
            </w:r>
          </w:p>
        </w:tc>
      </w:tr>
    </w:tbl>
    <w:p w:rsidR="00AC50E0" w:rsidRPr="002F5E58" w:rsidRDefault="00AC50E0" w:rsidP="00AC50E0">
      <w:pPr>
        <w:tabs>
          <w:tab w:val="left" w:pos="993"/>
        </w:tabs>
        <w:spacing w:before="120" w:after="120" w:line="240" w:lineRule="auto"/>
        <w:ind w:left="567"/>
        <w:jc w:val="both"/>
        <w:rPr>
          <w:rFonts w:ascii="Times New Roman" w:hAnsi="Times New Roman" w:cs="Times New Roman"/>
          <w:sz w:val="26"/>
          <w:szCs w:val="26"/>
        </w:rPr>
      </w:pPr>
    </w:p>
    <w:p w:rsidR="00897E4A" w:rsidRPr="002F5E58" w:rsidRDefault="00897E4A" w:rsidP="00897E4A">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2F5E58">
        <w:rPr>
          <w:rFonts w:ascii="Times New Roman" w:hAnsi="Times New Roman" w:cs="Times New Roman"/>
          <w:b/>
          <w:sz w:val="26"/>
          <w:szCs w:val="26"/>
        </w:rPr>
        <w:t>Hợp tác quốc tế</w:t>
      </w:r>
    </w:p>
    <w:p w:rsidR="007178AC" w:rsidRPr="002F5E58" w:rsidRDefault="00906BDD" w:rsidP="00906BDD">
      <w:pPr>
        <w:pStyle w:val="ListParagraph"/>
        <w:tabs>
          <w:tab w:val="left" w:pos="851"/>
        </w:tabs>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Hợp tác quốc tế là mối quan tâm hàng đầu của Nhà trường nhằm tìm kiếm các đối tác trong khu vực và trên thế giới để tiếp cận trình độ đào tạo tiên tiến và tiến tới hội nhập vào thị trường lao động Quốc tế. Nhà trường thực hiện nhiều hoạt động như:</w:t>
      </w:r>
    </w:p>
    <w:p w:rsidR="00906BDD" w:rsidRPr="002F5E58" w:rsidRDefault="00906BDD" w:rsidP="007178AC">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Tổ chức các buổi hội thảo, tư vấn hướng nghiệp cho học sinh sinh viên.</w:t>
      </w:r>
    </w:p>
    <w:p w:rsidR="00906BDD" w:rsidRPr="002F5E58" w:rsidRDefault="00906BDD" w:rsidP="00906BDD">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Tìm kiếm các chương trình học bổng cho sinh viên và nhân viên.</w:t>
      </w:r>
    </w:p>
    <w:p w:rsidR="00906BDD" w:rsidRPr="002F5E58" w:rsidRDefault="00906BDD" w:rsidP="00906BDD">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Thực hiện các chương trình giao lưu văn hóa với các trường Đại học, Cao đẳng nước ngoài.</w:t>
      </w:r>
    </w:p>
    <w:p w:rsidR="00906BDD" w:rsidRPr="002F5E58" w:rsidRDefault="00906BDD" w:rsidP="00906BDD">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Tích cực phát triển hợp tác quốc tế với các trường như: Đại học quốc gia Kunsan, Hàn Quốc, Cao đẳng Koje, Hàn Quốc, trường Đại học Cadiff Metropolitan, Anh quốc…</w:t>
      </w:r>
    </w:p>
    <w:p w:rsidR="00897E4A" w:rsidRPr="002F5E58" w:rsidRDefault="00897E4A" w:rsidP="00897E4A">
      <w:pPr>
        <w:pStyle w:val="ListParagraph"/>
        <w:tabs>
          <w:tab w:val="left" w:pos="993"/>
        </w:tabs>
        <w:spacing w:after="120" w:line="240" w:lineRule="auto"/>
        <w:ind w:left="0" w:firstLine="567"/>
        <w:contextualSpacing w:val="0"/>
        <w:jc w:val="both"/>
        <w:rPr>
          <w:rFonts w:ascii="Times New Roman" w:hAnsi="Times New Roman" w:cs="Times New Roman"/>
          <w:b/>
          <w:sz w:val="26"/>
          <w:szCs w:val="26"/>
        </w:rPr>
      </w:pPr>
      <w:r w:rsidRPr="002F5E58">
        <w:rPr>
          <w:rFonts w:ascii="Times New Roman" w:hAnsi="Times New Roman" w:cs="Times New Roman"/>
          <w:sz w:val="26"/>
          <w:szCs w:val="26"/>
        </w:rPr>
        <w:t>Về các dự án hợp tác quốc tế, trong năm học 2015-2016 và 2016-2017:</w:t>
      </w:r>
      <w:r w:rsidRPr="002F5E58">
        <w:rPr>
          <w:rFonts w:ascii="Times New Roman" w:hAnsi="Times New Roman" w:cs="Times New Roman"/>
          <w:b/>
          <w:sz w:val="26"/>
          <w:szCs w:val="26"/>
        </w:rPr>
        <w:t xml:space="preserve"> </w:t>
      </w:r>
      <w:r w:rsidRPr="002F5E58">
        <w:rPr>
          <w:rFonts w:ascii="Times New Roman" w:hAnsi="Times New Roman" w:cs="Times New Roman"/>
          <w:sz w:val="26"/>
          <w:szCs w:val="26"/>
        </w:rPr>
        <w:t xml:space="preserve">Trường đã xây dựng thành công 2 dự án viện trợ phi chính phủ không hoàn lại, đã được Ủy </w:t>
      </w:r>
      <w:r w:rsidR="00BD6F4A" w:rsidRPr="002F5E58">
        <w:rPr>
          <w:rFonts w:ascii="Times New Roman" w:hAnsi="Times New Roman" w:cs="Times New Roman"/>
          <w:sz w:val="26"/>
          <w:szCs w:val="26"/>
        </w:rPr>
        <w:t>b</w:t>
      </w:r>
      <w:r w:rsidRPr="002F5E58">
        <w:rPr>
          <w:rFonts w:ascii="Times New Roman" w:hAnsi="Times New Roman" w:cs="Times New Roman"/>
          <w:sz w:val="26"/>
          <w:szCs w:val="26"/>
        </w:rPr>
        <w:t>an Nhân dân Thành phố Hồ Chí Minh phê duyệt có tổng trị giá 24 tỷ 800 triệu đồng, cụ thể:</w:t>
      </w:r>
    </w:p>
    <w:p w:rsidR="00897E4A" w:rsidRPr="002F5E58" w:rsidRDefault="00897E4A" w:rsidP="00467A24">
      <w:pPr>
        <w:pStyle w:val="ListParagraph"/>
        <w:numPr>
          <w:ilvl w:val="0"/>
          <w:numId w:val="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 xml:space="preserve">Dự án “Thợ điện xanh” do tập đoàn Schneider Electric, Pháp, ngân hàng Đầu tư và Phát triển Đức và tổ chức phi chính phủ Assist Asia tài trợ về đào tạo nghề Điện với tổng giá trị là 9 tỷ 800 triệu đồng. Dự án được sự phê duyệt theo quyết định số 4959/QĐ-UBND ngày 22 tháng 09 năm 2016 của Ủy </w:t>
      </w:r>
      <w:r w:rsidR="00BD6F4A" w:rsidRPr="002F5E58">
        <w:rPr>
          <w:rFonts w:ascii="Times New Roman" w:hAnsi="Times New Roman" w:cs="Times New Roman"/>
          <w:sz w:val="26"/>
          <w:szCs w:val="26"/>
        </w:rPr>
        <w:t>b</w:t>
      </w:r>
      <w:r w:rsidRPr="002F5E58">
        <w:rPr>
          <w:rFonts w:ascii="Times New Roman" w:hAnsi="Times New Roman" w:cs="Times New Roman"/>
          <w:sz w:val="26"/>
          <w:szCs w:val="26"/>
        </w:rPr>
        <w:t>an Nhân dân Thành phố Hồ Chí Minh.</w:t>
      </w:r>
    </w:p>
    <w:p w:rsidR="002C613A" w:rsidRPr="002F5E58" w:rsidRDefault="00897E4A" w:rsidP="002C613A">
      <w:pPr>
        <w:pStyle w:val="ListParagraph"/>
        <w:numPr>
          <w:ilvl w:val="0"/>
          <w:numId w:val="3"/>
        </w:numPr>
        <w:tabs>
          <w:tab w:val="left" w:pos="851"/>
        </w:tabs>
        <w:autoSpaceDE w:val="0"/>
        <w:autoSpaceDN w:val="0"/>
        <w:adjustRightInd w:val="0"/>
        <w:spacing w:after="120"/>
        <w:ind w:left="0" w:firstLine="567"/>
        <w:jc w:val="both"/>
        <w:rPr>
          <w:rFonts w:ascii="Times New Roman" w:hAnsi="Times New Roman" w:cs="Times New Roman"/>
          <w:sz w:val="26"/>
          <w:szCs w:val="26"/>
        </w:rPr>
      </w:pPr>
      <w:r w:rsidRPr="002F5E58">
        <w:rPr>
          <w:rFonts w:ascii="Times New Roman" w:hAnsi="Times New Roman" w:cs="Times New Roman"/>
          <w:sz w:val="26"/>
          <w:szCs w:val="26"/>
        </w:rPr>
        <w:t>Dự án “Kỹ thuật viên Cơ điện chuyên nghiệp” do tập đoàn Kone, Phần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 Dự án được sự phê duyệt theo quyết định số 2225/QĐ-U</w:t>
      </w:r>
      <w:r w:rsidR="003F630E" w:rsidRPr="002F5E58">
        <w:rPr>
          <w:rFonts w:ascii="Times New Roman" w:hAnsi="Times New Roman" w:cs="Times New Roman"/>
          <w:sz w:val="26"/>
          <w:szCs w:val="26"/>
        </w:rPr>
        <w:t>B</w:t>
      </w:r>
      <w:r w:rsidRPr="002F5E58">
        <w:rPr>
          <w:rFonts w:ascii="Times New Roman" w:hAnsi="Times New Roman" w:cs="Times New Roman"/>
          <w:sz w:val="26"/>
          <w:szCs w:val="26"/>
        </w:rPr>
        <w:t xml:space="preserve">ND ngày 09 tháng 5 năm 2017 của Ủy </w:t>
      </w:r>
      <w:r w:rsidR="00BD6F4A" w:rsidRPr="002F5E58">
        <w:rPr>
          <w:rFonts w:ascii="Times New Roman" w:hAnsi="Times New Roman" w:cs="Times New Roman"/>
          <w:sz w:val="26"/>
          <w:szCs w:val="26"/>
        </w:rPr>
        <w:t>b</w:t>
      </w:r>
      <w:r w:rsidRPr="002F5E58">
        <w:rPr>
          <w:rFonts w:ascii="Times New Roman" w:hAnsi="Times New Roman" w:cs="Times New Roman"/>
          <w:sz w:val="26"/>
          <w:szCs w:val="26"/>
        </w:rPr>
        <w:t>an Nhân dân Thành phố Hồ Chí Minh.</w:t>
      </w:r>
      <w:r w:rsidR="002C613A" w:rsidRPr="002F5E58">
        <w:rPr>
          <w:rFonts w:ascii="Times New Roman" w:hAnsi="Times New Roman" w:cs="Times New Roman"/>
          <w:sz w:val="26"/>
          <w:szCs w:val="26"/>
        </w:rPr>
        <w:br w:type="page"/>
      </w:r>
    </w:p>
    <w:p w:rsidR="002C613A" w:rsidRPr="002F5E58" w:rsidRDefault="002C613A" w:rsidP="00B67EB7">
      <w:pPr>
        <w:pStyle w:val="ListParagraph"/>
        <w:tabs>
          <w:tab w:val="left" w:pos="851"/>
        </w:tabs>
        <w:autoSpaceDE w:val="0"/>
        <w:autoSpaceDN w:val="0"/>
        <w:adjustRightInd w:val="0"/>
        <w:spacing w:after="120" w:line="240" w:lineRule="auto"/>
        <w:ind w:left="0"/>
        <w:contextualSpacing w:val="0"/>
        <w:rPr>
          <w:rFonts w:ascii="Times New Roman" w:hAnsi="Times New Roman" w:cs="Times New Roman"/>
          <w:b/>
          <w:sz w:val="26"/>
          <w:szCs w:val="26"/>
        </w:rPr>
      </w:pPr>
      <w:r w:rsidRPr="002F5E58">
        <w:rPr>
          <w:rFonts w:ascii="Times New Roman" w:hAnsi="Times New Roman" w:cs="Times New Roman"/>
          <w:b/>
          <w:sz w:val="26"/>
          <w:szCs w:val="26"/>
        </w:rPr>
        <w:lastRenderedPageBreak/>
        <w:t>Introduction</w:t>
      </w:r>
    </w:p>
    <w:p w:rsidR="002C613A" w:rsidRPr="002F5E58" w:rsidRDefault="002C613A" w:rsidP="00B67EB7">
      <w:pPr>
        <w:pStyle w:val="ListParagraph"/>
        <w:numPr>
          <w:ilvl w:val="0"/>
          <w:numId w:val="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Established in 1986, Ly Tu  Trong College of Ho Chi Minh City (LTTC) is one of the major public schools in Ho Chi Minh City which has the reputation for training quality of human resources to meet the demand of the workforce serving the socio-economic of the city and nationwide.</w:t>
      </w:r>
    </w:p>
    <w:p w:rsidR="002C613A" w:rsidRPr="002F5E58" w:rsidRDefault="002C613A" w:rsidP="00B67EB7">
      <w:pPr>
        <w:pStyle w:val="ListParagraph"/>
        <w:numPr>
          <w:ilvl w:val="0"/>
          <w:numId w:val="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Owning a total area of 50,874m</w:t>
      </w:r>
      <w:r w:rsidRPr="002F5E58">
        <w:rPr>
          <w:rFonts w:ascii="Times New Roman" w:hAnsi="Times New Roman" w:cs="Times New Roman"/>
          <w:sz w:val="26"/>
          <w:szCs w:val="26"/>
          <w:vertAlign w:val="superscript"/>
        </w:rPr>
        <w:t>2</w:t>
      </w:r>
      <w:r w:rsidRPr="002F5E58">
        <w:rPr>
          <w:rFonts w:ascii="Times New Roman" w:hAnsi="Times New Roman" w:cs="Times New Roman"/>
          <w:sz w:val="26"/>
          <w:szCs w:val="26"/>
        </w:rPr>
        <w:t>, LTTC has an extensive green peaceful campus providing for learning, sports and entertainment for more than 10,000 students.</w:t>
      </w:r>
    </w:p>
    <w:p w:rsidR="002C613A" w:rsidRPr="002F5E58" w:rsidRDefault="002C613A" w:rsidP="00B67EB7">
      <w:pPr>
        <w:pStyle w:val="ListParagraph"/>
        <w:numPr>
          <w:ilvl w:val="0"/>
          <w:numId w:val="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LTTC, with its 16 majors, offers students a wide range of professional programs specialized in Engineering, Economics and English. With well-qualified teaching staffs in sufficient quantity, LTTC commits to bring students high quality courses with reasonabletuition.</w:t>
      </w:r>
    </w:p>
    <w:p w:rsidR="002C613A" w:rsidRPr="002F5E58" w:rsidRDefault="002C613A" w:rsidP="00B67EB7">
      <w:pPr>
        <w:pStyle w:val="ListParagraph"/>
        <w:numPr>
          <w:ilvl w:val="0"/>
          <w:numId w:val="10"/>
        </w:numPr>
        <w:tabs>
          <w:tab w:val="left" w:pos="851"/>
        </w:tabs>
        <w:autoSpaceDE w:val="0"/>
        <w:autoSpaceDN w:val="0"/>
        <w:adjustRightInd w:val="0"/>
        <w:spacing w:after="120" w:line="240" w:lineRule="auto"/>
        <w:contextualSpacing w:val="0"/>
        <w:jc w:val="both"/>
        <w:rPr>
          <w:rFonts w:ascii="Times New Roman" w:hAnsi="Times New Roman" w:cs="Times New Roman"/>
          <w:sz w:val="26"/>
          <w:szCs w:val="26"/>
        </w:rPr>
      </w:pPr>
      <w:r w:rsidRPr="002F5E58">
        <w:rPr>
          <w:rFonts w:ascii="Times New Roman" w:hAnsi="Times New Roman" w:cs="Times New Roman"/>
          <w:b/>
          <w:sz w:val="26"/>
          <w:szCs w:val="26"/>
        </w:rPr>
        <w:t>History</w:t>
      </w:r>
    </w:p>
    <w:p w:rsidR="002C613A" w:rsidRPr="002F5E58" w:rsidRDefault="002C613A" w:rsidP="00B67EB7">
      <w:pPr>
        <w:pStyle w:val="ListParagraph"/>
        <w:numPr>
          <w:ilvl w:val="0"/>
          <w:numId w:val="10"/>
        </w:numPr>
        <w:tabs>
          <w:tab w:val="left" w:pos="851"/>
        </w:tabs>
        <w:autoSpaceDE w:val="0"/>
        <w:autoSpaceDN w:val="0"/>
        <w:adjustRightInd w:val="0"/>
        <w:spacing w:after="120" w:line="240" w:lineRule="auto"/>
        <w:contextualSpacing w:val="0"/>
        <w:jc w:val="both"/>
        <w:rPr>
          <w:rFonts w:ascii="Times New Roman" w:hAnsi="Times New Roman" w:cs="Times New Roman"/>
          <w:sz w:val="26"/>
          <w:szCs w:val="26"/>
        </w:rPr>
      </w:pPr>
      <w:r w:rsidRPr="002F5E58">
        <w:rPr>
          <w:rFonts w:ascii="Times New Roman" w:hAnsi="Times New Roman" w:cs="Times New Roman"/>
          <w:b/>
          <w:sz w:val="26"/>
          <w:szCs w:val="26"/>
        </w:rPr>
        <w:t>Mission</w:t>
      </w:r>
    </w:p>
    <w:p w:rsidR="000C113E" w:rsidRPr="002F5E58" w:rsidRDefault="000C113E" w:rsidP="00B67EB7">
      <w:pPr>
        <w:pStyle w:val="ListParagraph"/>
        <w:numPr>
          <w:ilvl w:val="0"/>
          <w:numId w:val="12"/>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To become an advanced technical college specialized in training high quality human resources in engineering areas which meets the demand of the society and businesses, contributing to industrialization and modernization of Ho Chi Minh City and the whole country.</w:t>
      </w:r>
    </w:p>
    <w:p w:rsidR="000C113E" w:rsidRPr="002F5E58" w:rsidRDefault="000C113E" w:rsidP="00B67EB7">
      <w:pPr>
        <w:pStyle w:val="ListParagraph"/>
        <w:numPr>
          <w:ilvl w:val="0"/>
          <w:numId w:val="12"/>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To become a training and implementation institution which focusses on researching and transfering technology.</w:t>
      </w:r>
    </w:p>
    <w:p w:rsidR="000C113E" w:rsidRPr="002F5E58" w:rsidRDefault="000C113E" w:rsidP="00B67EB7">
      <w:pPr>
        <w:pStyle w:val="ListParagraph"/>
        <w:tabs>
          <w:tab w:val="left" w:pos="851"/>
        </w:tabs>
        <w:autoSpaceDE w:val="0"/>
        <w:autoSpaceDN w:val="0"/>
        <w:adjustRightInd w:val="0"/>
        <w:spacing w:after="120" w:line="240" w:lineRule="auto"/>
        <w:ind w:left="927"/>
        <w:contextualSpacing w:val="0"/>
        <w:jc w:val="both"/>
        <w:rPr>
          <w:rFonts w:ascii="Times New Roman" w:hAnsi="Times New Roman" w:cs="Times New Roman"/>
          <w:sz w:val="26"/>
          <w:szCs w:val="26"/>
        </w:rPr>
      </w:pPr>
    </w:p>
    <w:p w:rsidR="002C613A" w:rsidRPr="002F5E58" w:rsidRDefault="002C613A" w:rsidP="00B67EB7">
      <w:pPr>
        <w:pStyle w:val="ListParagraph"/>
        <w:numPr>
          <w:ilvl w:val="0"/>
          <w:numId w:val="10"/>
        </w:numPr>
        <w:tabs>
          <w:tab w:val="left" w:pos="851"/>
        </w:tabs>
        <w:autoSpaceDE w:val="0"/>
        <w:autoSpaceDN w:val="0"/>
        <w:adjustRightInd w:val="0"/>
        <w:spacing w:after="120" w:line="240" w:lineRule="auto"/>
        <w:contextualSpacing w:val="0"/>
        <w:jc w:val="both"/>
        <w:rPr>
          <w:rFonts w:ascii="Times New Roman" w:hAnsi="Times New Roman" w:cs="Times New Roman"/>
          <w:sz w:val="26"/>
          <w:szCs w:val="26"/>
        </w:rPr>
      </w:pPr>
      <w:r w:rsidRPr="002F5E58">
        <w:rPr>
          <w:rFonts w:ascii="Times New Roman" w:hAnsi="Times New Roman" w:cs="Times New Roman"/>
          <w:b/>
          <w:sz w:val="26"/>
          <w:szCs w:val="26"/>
        </w:rPr>
        <w:t>Vision</w:t>
      </w:r>
    </w:p>
    <w:p w:rsidR="000C113E" w:rsidRPr="002F5E58" w:rsidRDefault="000C113E" w:rsidP="00B67EB7">
      <w:pPr>
        <w:pStyle w:val="ListParagraph"/>
        <w:numPr>
          <w:ilvl w:val="0"/>
          <w:numId w:val="1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Developing LTTC into a key university of Ho Chi Minh City and an educational center of multi-level and interdisciplinary training oriented towards advances and modernization with aim:</w:t>
      </w:r>
    </w:p>
    <w:p w:rsidR="000C113E" w:rsidRPr="002F5E58" w:rsidRDefault="000C113E" w:rsidP="00B67EB7">
      <w:pPr>
        <w:pStyle w:val="ListParagraph"/>
        <w:numPr>
          <w:ilvl w:val="0"/>
          <w:numId w:val="1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To take a worthy position in higher education in Vietnam and regional areas.</w:t>
      </w:r>
    </w:p>
    <w:p w:rsidR="000C113E" w:rsidRPr="002F5E58" w:rsidRDefault="000C113E" w:rsidP="00B67EB7">
      <w:pPr>
        <w:pStyle w:val="ListParagraph"/>
        <w:numPr>
          <w:ilvl w:val="0"/>
          <w:numId w:val="1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To meet the demand of high quality human resources for Ho Chi Minh City, a city at Special Grade, and for the industrialization and modernization of the country.</w:t>
      </w:r>
    </w:p>
    <w:p w:rsidR="000C113E" w:rsidRPr="002F5E58" w:rsidRDefault="000C113E" w:rsidP="00B67EB7">
      <w:pPr>
        <w:pStyle w:val="ListParagraph"/>
        <w:numPr>
          <w:ilvl w:val="0"/>
          <w:numId w:val="1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By 2020, LTTC will become and advanced regional school of Ho Chi Minh City in Engineering, having reputation as prestigious institutions of higher education in Vietnam.</w:t>
      </w:r>
    </w:p>
    <w:p w:rsidR="000C113E" w:rsidRPr="002F5E58" w:rsidRDefault="000C113E" w:rsidP="00B67EB7">
      <w:pPr>
        <w:pStyle w:val="ListParagraph"/>
        <w:tabs>
          <w:tab w:val="left" w:pos="851"/>
        </w:tabs>
        <w:autoSpaceDE w:val="0"/>
        <w:autoSpaceDN w:val="0"/>
        <w:adjustRightInd w:val="0"/>
        <w:spacing w:after="120" w:line="240" w:lineRule="auto"/>
        <w:ind w:left="927"/>
        <w:contextualSpacing w:val="0"/>
        <w:jc w:val="both"/>
        <w:rPr>
          <w:rFonts w:ascii="Times New Roman" w:hAnsi="Times New Roman" w:cs="Times New Roman"/>
          <w:sz w:val="26"/>
          <w:szCs w:val="26"/>
        </w:rPr>
      </w:pPr>
    </w:p>
    <w:p w:rsidR="002C613A" w:rsidRPr="002F5E58" w:rsidRDefault="002C613A" w:rsidP="00B67EB7">
      <w:pPr>
        <w:pStyle w:val="ListParagraph"/>
        <w:numPr>
          <w:ilvl w:val="0"/>
          <w:numId w:val="10"/>
        </w:numPr>
        <w:tabs>
          <w:tab w:val="left" w:pos="851"/>
        </w:tabs>
        <w:autoSpaceDE w:val="0"/>
        <w:autoSpaceDN w:val="0"/>
        <w:adjustRightInd w:val="0"/>
        <w:spacing w:after="120" w:line="240" w:lineRule="auto"/>
        <w:contextualSpacing w:val="0"/>
        <w:jc w:val="both"/>
        <w:rPr>
          <w:rFonts w:ascii="Times New Roman" w:hAnsi="Times New Roman" w:cs="Times New Roman"/>
          <w:sz w:val="26"/>
          <w:szCs w:val="26"/>
        </w:rPr>
      </w:pPr>
      <w:r w:rsidRPr="002F5E58">
        <w:rPr>
          <w:rFonts w:ascii="Times New Roman" w:hAnsi="Times New Roman" w:cs="Times New Roman"/>
          <w:b/>
          <w:sz w:val="26"/>
          <w:szCs w:val="26"/>
        </w:rPr>
        <w:t>Our Value</w:t>
      </w:r>
    </w:p>
    <w:p w:rsidR="00B67EB7" w:rsidRPr="002F5E58" w:rsidRDefault="00B67EB7" w:rsidP="00B67EB7">
      <w:pPr>
        <w:tabs>
          <w:tab w:val="left" w:pos="851"/>
        </w:tabs>
        <w:autoSpaceDE w:val="0"/>
        <w:autoSpaceDN w:val="0"/>
        <w:adjustRightInd w:val="0"/>
        <w:spacing w:after="120" w:line="240" w:lineRule="auto"/>
        <w:ind w:left="567"/>
        <w:jc w:val="left"/>
        <w:rPr>
          <w:rFonts w:ascii="Times New Roman" w:hAnsi="Times New Roman" w:cs="Times New Roman"/>
          <w:sz w:val="26"/>
          <w:szCs w:val="26"/>
        </w:rPr>
      </w:pPr>
      <w:r w:rsidRPr="002F5E58">
        <w:rPr>
          <w:rFonts w:ascii="Times New Roman" w:hAnsi="Times New Roman" w:cs="Times New Roman"/>
          <w:bCs/>
          <w:sz w:val="26"/>
          <w:szCs w:val="26"/>
        </w:rPr>
        <w:t xml:space="preserve">KNOWLEDGE </w:t>
      </w:r>
      <w:r w:rsidRPr="002F5E58">
        <w:rPr>
          <w:rFonts w:ascii="Times New Roman" w:hAnsi="Times New Roman" w:cs="Times New Roman"/>
          <w:sz w:val="26"/>
          <w:szCs w:val="26"/>
        </w:rPr>
        <w:t xml:space="preserve">- </w:t>
      </w:r>
      <w:r w:rsidRPr="002F5E58">
        <w:rPr>
          <w:rFonts w:ascii="Times New Roman" w:hAnsi="Times New Roman" w:cs="Times New Roman"/>
          <w:bCs/>
          <w:sz w:val="26"/>
          <w:szCs w:val="26"/>
        </w:rPr>
        <w:t xml:space="preserve">CREATIVITY </w:t>
      </w:r>
      <w:r w:rsidRPr="002F5E58">
        <w:rPr>
          <w:rFonts w:ascii="Times New Roman" w:hAnsi="Times New Roman" w:cs="Times New Roman"/>
          <w:sz w:val="26"/>
          <w:szCs w:val="26"/>
        </w:rPr>
        <w:t xml:space="preserve">- </w:t>
      </w:r>
      <w:r w:rsidRPr="002F5E58">
        <w:rPr>
          <w:rFonts w:ascii="Times New Roman" w:hAnsi="Times New Roman" w:cs="Times New Roman"/>
          <w:bCs/>
          <w:sz w:val="26"/>
          <w:szCs w:val="26"/>
        </w:rPr>
        <w:t xml:space="preserve">DEVELOPMENT </w:t>
      </w:r>
      <w:r w:rsidRPr="002F5E58">
        <w:rPr>
          <w:rFonts w:ascii="Times New Roman" w:hAnsi="Times New Roman" w:cs="Times New Roman"/>
          <w:sz w:val="26"/>
          <w:szCs w:val="26"/>
        </w:rPr>
        <w:t xml:space="preserve">- </w:t>
      </w:r>
      <w:r w:rsidRPr="002F5E58">
        <w:rPr>
          <w:rFonts w:ascii="Times New Roman" w:hAnsi="Times New Roman" w:cs="Times New Roman"/>
          <w:bCs/>
          <w:sz w:val="26"/>
          <w:szCs w:val="26"/>
        </w:rPr>
        <w:t>SUSTAINABILITY</w:t>
      </w:r>
    </w:p>
    <w:p w:rsidR="00B67EB7" w:rsidRPr="002F5E58" w:rsidRDefault="002C613A" w:rsidP="00B67EB7">
      <w:pPr>
        <w:pStyle w:val="ListParagraph"/>
        <w:numPr>
          <w:ilvl w:val="0"/>
          <w:numId w:val="10"/>
        </w:numPr>
        <w:tabs>
          <w:tab w:val="left" w:pos="851"/>
        </w:tabs>
        <w:autoSpaceDE w:val="0"/>
        <w:autoSpaceDN w:val="0"/>
        <w:adjustRightInd w:val="0"/>
        <w:spacing w:after="120"/>
        <w:jc w:val="both"/>
        <w:rPr>
          <w:rFonts w:ascii="Times New Roman" w:hAnsi="Times New Roman" w:cs="Times New Roman"/>
          <w:sz w:val="26"/>
          <w:szCs w:val="26"/>
        </w:rPr>
      </w:pPr>
      <w:r w:rsidRPr="002F5E58">
        <w:rPr>
          <w:rFonts w:ascii="Times New Roman" w:hAnsi="Times New Roman" w:cs="Times New Roman"/>
          <w:b/>
          <w:sz w:val="26"/>
          <w:szCs w:val="26"/>
        </w:rPr>
        <w:t>Staffs – Lecturers</w:t>
      </w:r>
    </w:p>
    <w:p w:rsidR="00B67EB7" w:rsidRPr="002F5E58" w:rsidRDefault="00B67EB7" w:rsidP="00B67EB7">
      <w:pPr>
        <w:pStyle w:val="ListParagraph"/>
        <w:numPr>
          <w:ilvl w:val="0"/>
          <w:numId w:val="14"/>
        </w:numPr>
        <w:tabs>
          <w:tab w:val="left" w:pos="851"/>
        </w:tabs>
        <w:spacing w:before="60" w:after="120" w:line="240" w:lineRule="auto"/>
        <w:ind w:left="0" w:firstLine="567"/>
        <w:jc w:val="both"/>
        <w:rPr>
          <w:rFonts w:ascii="Times New Roman" w:hAnsi="Times New Roman" w:cs="Times New Roman"/>
          <w:sz w:val="26"/>
          <w:szCs w:val="26"/>
          <w:lang w:val="nl-NL"/>
        </w:rPr>
      </w:pPr>
      <w:r w:rsidRPr="002F5E58">
        <w:rPr>
          <w:rFonts w:ascii="Times New Roman" w:hAnsi="Times New Roman" w:cs="Times New Roman"/>
          <w:sz w:val="26"/>
          <w:szCs w:val="26"/>
          <w:lang w:val="nl-NL"/>
        </w:rPr>
        <w:t>Staffs</w:t>
      </w:r>
      <w:r w:rsidRPr="002F5E58">
        <w:rPr>
          <w:rFonts w:ascii="Times New Roman" w:hAnsi="Times New Roman" w:cs="Times New Roman"/>
          <w:sz w:val="26"/>
          <w:szCs w:val="26"/>
          <w:lang w:val="nl-NL"/>
        </w:rPr>
        <w:t>: 338 người</w:t>
      </w:r>
    </w:p>
    <w:p w:rsidR="00B67EB7" w:rsidRPr="002F5E58" w:rsidRDefault="00B67EB7" w:rsidP="00B67EB7">
      <w:pPr>
        <w:pStyle w:val="ListParagraph"/>
        <w:numPr>
          <w:ilvl w:val="0"/>
          <w:numId w:val="14"/>
        </w:numPr>
        <w:tabs>
          <w:tab w:val="left" w:pos="851"/>
        </w:tabs>
        <w:spacing w:before="60" w:after="120" w:line="240" w:lineRule="auto"/>
        <w:ind w:left="0" w:firstLine="567"/>
        <w:jc w:val="both"/>
        <w:rPr>
          <w:rFonts w:ascii="Times New Roman" w:hAnsi="Times New Roman" w:cs="Times New Roman"/>
          <w:sz w:val="26"/>
          <w:szCs w:val="26"/>
          <w:lang w:val="nl-NL"/>
        </w:rPr>
      </w:pPr>
      <w:r w:rsidRPr="002F5E58">
        <w:rPr>
          <w:rFonts w:ascii="Times New Roman" w:hAnsi="Times New Roman" w:cs="Times New Roman"/>
          <w:sz w:val="26"/>
          <w:szCs w:val="26"/>
          <w:lang w:val="nl-NL"/>
        </w:rPr>
        <w:t>Lecturers</w:t>
      </w:r>
      <w:r w:rsidRPr="002F5E58">
        <w:rPr>
          <w:rFonts w:ascii="Times New Roman" w:hAnsi="Times New Roman" w:cs="Times New Roman"/>
          <w:sz w:val="26"/>
          <w:szCs w:val="26"/>
          <w:lang w:val="nl-NL"/>
        </w:rPr>
        <w:t xml:space="preserve"> : </w:t>
      </w:r>
      <w:r w:rsidRPr="002F5E58">
        <w:rPr>
          <w:rFonts w:ascii="Times New Roman" w:hAnsi="Times New Roman" w:cs="Times New Roman"/>
          <w:sz w:val="26"/>
          <w:szCs w:val="26"/>
          <w:lang w:val="nl-NL"/>
        </w:rPr>
        <w:t>Total</w:t>
      </w:r>
      <w:r w:rsidRPr="002F5E58">
        <w:rPr>
          <w:rFonts w:ascii="Times New Roman" w:hAnsi="Times New Roman" w:cs="Times New Roman"/>
          <w:sz w:val="26"/>
          <w:szCs w:val="26"/>
          <w:lang w:val="nl-NL"/>
        </w:rPr>
        <w:t xml:space="preserve">:  225, </w:t>
      </w:r>
      <w:r w:rsidRPr="002F5E58">
        <w:rPr>
          <w:rFonts w:ascii="Times New Roman" w:hAnsi="Times New Roman" w:cs="Times New Roman"/>
          <w:sz w:val="26"/>
          <w:szCs w:val="26"/>
          <w:lang w:val="nl-NL"/>
        </w:rPr>
        <w:t xml:space="preserve"> </w:t>
      </w:r>
      <w:r w:rsidRPr="002F5E58">
        <w:rPr>
          <w:rFonts w:ascii="Times New Roman" w:hAnsi="Times New Roman" w:cs="Times New Roman"/>
          <w:sz w:val="26"/>
          <w:szCs w:val="26"/>
          <w:lang w:val="nl-NL"/>
        </w:rPr>
        <w:t>133</w:t>
      </w:r>
      <w:r w:rsidRPr="002F5E58">
        <w:rPr>
          <w:rFonts w:ascii="Times New Roman" w:hAnsi="Times New Roman" w:cs="Times New Roman"/>
          <w:sz w:val="26"/>
          <w:szCs w:val="26"/>
          <w:lang w:val="nl-NL"/>
        </w:rPr>
        <w:t xml:space="preserve"> Males</w:t>
      </w:r>
      <w:r w:rsidRPr="002F5E58">
        <w:rPr>
          <w:rFonts w:ascii="Times New Roman" w:hAnsi="Times New Roman" w:cs="Times New Roman"/>
          <w:sz w:val="26"/>
          <w:szCs w:val="26"/>
          <w:lang w:val="nl-NL"/>
        </w:rPr>
        <w:t xml:space="preserve">, 92 </w:t>
      </w:r>
      <w:r w:rsidRPr="002F5E58">
        <w:rPr>
          <w:rFonts w:ascii="Times New Roman" w:hAnsi="Times New Roman" w:cs="Times New Roman"/>
          <w:sz w:val="26"/>
          <w:szCs w:val="26"/>
          <w:lang w:val="nl-NL"/>
        </w:rPr>
        <w:t>Females</w:t>
      </w:r>
      <w:r w:rsidRPr="002F5E58">
        <w:rPr>
          <w:rFonts w:ascii="Times New Roman" w:hAnsi="Times New Roman" w:cs="Times New Roman"/>
          <w:sz w:val="26"/>
          <w:szCs w:val="26"/>
          <w:lang w:val="nl-NL"/>
        </w:rPr>
        <w:t xml:space="preserve">  </w:t>
      </w:r>
    </w:p>
    <w:p w:rsidR="002C613A" w:rsidRPr="002F5E58" w:rsidRDefault="002C613A" w:rsidP="002C613A">
      <w:pPr>
        <w:pStyle w:val="ListParagraph"/>
        <w:numPr>
          <w:ilvl w:val="0"/>
          <w:numId w:val="10"/>
        </w:numPr>
        <w:tabs>
          <w:tab w:val="left" w:pos="851"/>
        </w:tabs>
        <w:autoSpaceDE w:val="0"/>
        <w:autoSpaceDN w:val="0"/>
        <w:adjustRightInd w:val="0"/>
        <w:spacing w:after="120"/>
        <w:jc w:val="both"/>
        <w:rPr>
          <w:rFonts w:ascii="Times New Roman" w:hAnsi="Times New Roman" w:cs="Times New Roman"/>
          <w:sz w:val="26"/>
          <w:szCs w:val="26"/>
        </w:rPr>
      </w:pPr>
      <w:r w:rsidRPr="002F5E58">
        <w:rPr>
          <w:rFonts w:ascii="Times New Roman" w:hAnsi="Times New Roman" w:cs="Times New Roman"/>
          <w:b/>
          <w:sz w:val="26"/>
          <w:szCs w:val="26"/>
        </w:rPr>
        <w:lastRenderedPageBreak/>
        <w:t>Admission and Capacity</w:t>
      </w:r>
    </w:p>
    <w:tbl>
      <w:tblPr>
        <w:tblStyle w:val="TableGrid"/>
        <w:tblW w:w="0" w:type="auto"/>
        <w:tblInd w:w="567" w:type="dxa"/>
        <w:tblLook w:val="04A0" w:firstRow="1" w:lastRow="0" w:firstColumn="1" w:lastColumn="0" w:noHBand="0" w:noVBand="1"/>
      </w:tblPr>
      <w:tblGrid>
        <w:gridCol w:w="1951"/>
        <w:gridCol w:w="3383"/>
        <w:gridCol w:w="3675"/>
      </w:tblGrid>
      <w:tr w:rsidR="00B67EB7" w:rsidRPr="002F5E58" w:rsidTr="00F611B0">
        <w:tc>
          <w:tcPr>
            <w:tcW w:w="1951" w:type="dxa"/>
          </w:tcPr>
          <w:p w:rsidR="00B67EB7" w:rsidRPr="002F5E58" w:rsidRDefault="00B67EB7" w:rsidP="00F611B0">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Years</w:t>
            </w:r>
          </w:p>
        </w:tc>
        <w:tc>
          <w:tcPr>
            <w:tcW w:w="3383" w:type="dxa"/>
          </w:tcPr>
          <w:p w:rsidR="00B67EB7" w:rsidRPr="002F5E58" w:rsidRDefault="00B67EB7" w:rsidP="00F611B0">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Admission</w:t>
            </w:r>
          </w:p>
        </w:tc>
        <w:tc>
          <w:tcPr>
            <w:tcW w:w="3675" w:type="dxa"/>
          </w:tcPr>
          <w:p w:rsidR="00B67EB7" w:rsidRPr="002F5E58" w:rsidRDefault="00B67EB7" w:rsidP="00F611B0">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Capacity</w:t>
            </w:r>
          </w:p>
        </w:tc>
      </w:tr>
      <w:tr w:rsidR="00B67EB7" w:rsidRPr="002F5E58" w:rsidTr="00F611B0">
        <w:tc>
          <w:tcPr>
            <w:tcW w:w="1951" w:type="dxa"/>
          </w:tcPr>
          <w:p w:rsidR="00B67EB7" w:rsidRPr="002F5E58" w:rsidRDefault="00B67EB7" w:rsidP="00F611B0">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2014-2015</w:t>
            </w:r>
          </w:p>
        </w:tc>
        <w:tc>
          <w:tcPr>
            <w:tcW w:w="3383" w:type="dxa"/>
            <w:vAlign w:val="bottom"/>
          </w:tcPr>
          <w:p w:rsidR="00B67EB7" w:rsidRPr="002F5E58" w:rsidRDefault="00B67EB7" w:rsidP="00F611B0">
            <w:pPr>
              <w:spacing w:line="240" w:lineRule="auto"/>
              <w:jc w:val="left"/>
              <w:rPr>
                <w:rFonts w:ascii="Times New Roman" w:eastAsia="Times New Roman" w:hAnsi="Times New Roman" w:cs="Times New Roman"/>
                <w:color w:val="000000"/>
                <w:sz w:val="26"/>
                <w:szCs w:val="26"/>
                <w:lang w:val="vi-VN" w:eastAsia="vi-VN"/>
              </w:rPr>
            </w:pPr>
            <w:r w:rsidRPr="002F5E58">
              <w:rPr>
                <w:rFonts w:ascii="Times New Roman" w:eastAsia="Times New Roman" w:hAnsi="Times New Roman" w:cs="Times New Roman"/>
                <w:color w:val="000000"/>
                <w:sz w:val="26"/>
                <w:szCs w:val="26"/>
                <w:lang w:val="vi-VN" w:eastAsia="vi-VN"/>
              </w:rPr>
              <w:t xml:space="preserve">           1.312 </w:t>
            </w:r>
          </w:p>
        </w:tc>
        <w:tc>
          <w:tcPr>
            <w:tcW w:w="3675" w:type="dxa"/>
            <w:vAlign w:val="bottom"/>
          </w:tcPr>
          <w:p w:rsidR="00B67EB7" w:rsidRPr="002F5E58" w:rsidRDefault="00B67EB7" w:rsidP="00F611B0">
            <w:pPr>
              <w:spacing w:line="240" w:lineRule="auto"/>
              <w:jc w:val="right"/>
              <w:rPr>
                <w:rFonts w:ascii="Times New Roman" w:eastAsia="Times New Roman" w:hAnsi="Times New Roman" w:cs="Times New Roman"/>
                <w:color w:val="000000"/>
                <w:lang w:val="vi-VN" w:eastAsia="vi-VN"/>
              </w:rPr>
            </w:pPr>
            <w:r w:rsidRPr="002F5E58">
              <w:rPr>
                <w:rFonts w:ascii="Times New Roman" w:eastAsia="Times New Roman" w:hAnsi="Times New Roman" w:cs="Times New Roman"/>
                <w:color w:val="000000"/>
                <w:lang w:val="vi-VN" w:eastAsia="vi-VN"/>
              </w:rPr>
              <w:t>5.950</w:t>
            </w:r>
          </w:p>
        </w:tc>
      </w:tr>
      <w:tr w:rsidR="00B67EB7" w:rsidRPr="002F5E58" w:rsidTr="00F611B0">
        <w:tc>
          <w:tcPr>
            <w:tcW w:w="1951" w:type="dxa"/>
          </w:tcPr>
          <w:p w:rsidR="00B67EB7" w:rsidRPr="002F5E58" w:rsidRDefault="00B67EB7" w:rsidP="00F611B0">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2015-2016</w:t>
            </w:r>
          </w:p>
        </w:tc>
        <w:tc>
          <w:tcPr>
            <w:tcW w:w="3383" w:type="dxa"/>
            <w:vAlign w:val="bottom"/>
          </w:tcPr>
          <w:p w:rsidR="00B67EB7" w:rsidRPr="002F5E58" w:rsidRDefault="00B67EB7" w:rsidP="00F611B0">
            <w:pPr>
              <w:spacing w:line="240" w:lineRule="auto"/>
              <w:jc w:val="left"/>
              <w:rPr>
                <w:rFonts w:ascii="Times New Roman" w:eastAsia="Times New Roman" w:hAnsi="Times New Roman" w:cs="Times New Roman"/>
                <w:color w:val="000000"/>
                <w:sz w:val="26"/>
                <w:szCs w:val="26"/>
                <w:lang w:val="vi-VN" w:eastAsia="vi-VN"/>
              </w:rPr>
            </w:pPr>
            <w:r w:rsidRPr="002F5E58">
              <w:rPr>
                <w:rFonts w:ascii="Times New Roman" w:eastAsia="Times New Roman" w:hAnsi="Times New Roman" w:cs="Times New Roman"/>
                <w:color w:val="000000"/>
                <w:sz w:val="26"/>
                <w:szCs w:val="26"/>
                <w:lang w:val="vi-VN" w:eastAsia="vi-VN"/>
              </w:rPr>
              <w:t xml:space="preserve">           3.314 </w:t>
            </w:r>
          </w:p>
        </w:tc>
        <w:tc>
          <w:tcPr>
            <w:tcW w:w="3675" w:type="dxa"/>
            <w:vAlign w:val="bottom"/>
          </w:tcPr>
          <w:p w:rsidR="00B67EB7" w:rsidRPr="002F5E58" w:rsidRDefault="00B67EB7" w:rsidP="00F611B0">
            <w:pPr>
              <w:spacing w:line="240" w:lineRule="auto"/>
              <w:jc w:val="right"/>
              <w:rPr>
                <w:rFonts w:ascii="Times New Roman" w:eastAsia="Times New Roman" w:hAnsi="Times New Roman" w:cs="Times New Roman"/>
                <w:color w:val="000000"/>
                <w:lang w:val="vi-VN" w:eastAsia="vi-VN"/>
              </w:rPr>
            </w:pPr>
            <w:r w:rsidRPr="002F5E58">
              <w:rPr>
                <w:rFonts w:ascii="Times New Roman" w:eastAsia="Times New Roman" w:hAnsi="Times New Roman" w:cs="Times New Roman"/>
                <w:color w:val="000000"/>
                <w:lang w:val="vi-VN" w:eastAsia="vi-VN"/>
              </w:rPr>
              <w:t>7.500</w:t>
            </w:r>
          </w:p>
        </w:tc>
      </w:tr>
      <w:tr w:rsidR="00B67EB7" w:rsidRPr="002F5E58" w:rsidTr="00F611B0">
        <w:tc>
          <w:tcPr>
            <w:tcW w:w="1951" w:type="dxa"/>
          </w:tcPr>
          <w:p w:rsidR="00B67EB7" w:rsidRPr="002F5E58" w:rsidRDefault="00B67EB7" w:rsidP="00F611B0">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2016-2017</w:t>
            </w:r>
          </w:p>
        </w:tc>
        <w:tc>
          <w:tcPr>
            <w:tcW w:w="3383" w:type="dxa"/>
            <w:vAlign w:val="bottom"/>
          </w:tcPr>
          <w:p w:rsidR="00B67EB7" w:rsidRPr="002F5E58" w:rsidRDefault="00B67EB7" w:rsidP="00F611B0">
            <w:pPr>
              <w:spacing w:line="240" w:lineRule="auto"/>
              <w:jc w:val="left"/>
              <w:rPr>
                <w:rFonts w:ascii="Times New Roman" w:eastAsia="Times New Roman" w:hAnsi="Times New Roman" w:cs="Times New Roman"/>
                <w:color w:val="000000"/>
                <w:sz w:val="26"/>
                <w:szCs w:val="26"/>
                <w:lang w:val="vi-VN" w:eastAsia="vi-VN"/>
              </w:rPr>
            </w:pPr>
            <w:r w:rsidRPr="002F5E58">
              <w:rPr>
                <w:rFonts w:ascii="Times New Roman" w:eastAsia="Times New Roman" w:hAnsi="Times New Roman" w:cs="Times New Roman"/>
                <w:color w:val="000000"/>
                <w:sz w:val="26"/>
                <w:szCs w:val="26"/>
                <w:lang w:val="vi-VN" w:eastAsia="vi-VN"/>
              </w:rPr>
              <w:t xml:space="preserve">           3.924 </w:t>
            </w:r>
          </w:p>
        </w:tc>
        <w:tc>
          <w:tcPr>
            <w:tcW w:w="3675" w:type="dxa"/>
            <w:vAlign w:val="bottom"/>
          </w:tcPr>
          <w:p w:rsidR="00B67EB7" w:rsidRPr="002F5E58" w:rsidRDefault="00B67EB7" w:rsidP="00F611B0">
            <w:pPr>
              <w:spacing w:line="240" w:lineRule="auto"/>
              <w:jc w:val="right"/>
              <w:rPr>
                <w:rFonts w:ascii="Times New Roman" w:eastAsia="Times New Roman" w:hAnsi="Times New Roman" w:cs="Times New Roman"/>
                <w:color w:val="000000"/>
                <w:lang w:val="vi-VN" w:eastAsia="vi-VN"/>
              </w:rPr>
            </w:pPr>
            <w:r w:rsidRPr="002F5E58">
              <w:rPr>
                <w:rFonts w:ascii="Times New Roman" w:eastAsia="Times New Roman" w:hAnsi="Times New Roman" w:cs="Times New Roman"/>
                <w:color w:val="000000"/>
                <w:lang w:val="vi-VN" w:eastAsia="vi-VN"/>
              </w:rPr>
              <w:t>8.250</w:t>
            </w:r>
          </w:p>
        </w:tc>
      </w:tr>
      <w:tr w:rsidR="00B67EB7" w:rsidRPr="002F5E58" w:rsidTr="00F611B0">
        <w:tc>
          <w:tcPr>
            <w:tcW w:w="1951" w:type="dxa"/>
          </w:tcPr>
          <w:p w:rsidR="00B67EB7" w:rsidRPr="002F5E58" w:rsidRDefault="00B67EB7" w:rsidP="00F611B0">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2017-2018</w:t>
            </w:r>
          </w:p>
        </w:tc>
        <w:tc>
          <w:tcPr>
            <w:tcW w:w="3383" w:type="dxa"/>
            <w:vAlign w:val="bottom"/>
          </w:tcPr>
          <w:p w:rsidR="00B67EB7" w:rsidRPr="002F5E58" w:rsidRDefault="00B67EB7" w:rsidP="00F611B0">
            <w:pPr>
              <w:spacing w:line="240" w:lineRule="auto"/>
              <w:jc w:val="left"/>
              <w:rPr>
                <w:rFonts w:ascii="Times New Roman" w:eastAsia="Times New Roman" w:hAnsi="Times New Roman" w:cs="Times New Roman"/>
                <w:color w:val="000000"/>
                <w:sz w:val="26"/>
                <w:szCs w:val="26"/>
                <w:lang w:val="vi-VN" w:eastAsia="vi-VN"/>
              </w:rPr>
            </w:pPr>
            <w:r w:rsidRPr="002F5E58">
              <w:rPr>
                <w:rFonts w:ascii="Times New Roman" w:eastAsia="Times New Roman" w:hAnsi="Times New Roman" w:cs="Times New Roman"/>
                <w:color w:val="000000"/>
                <w:sz w:val="26"/>
                <w:szCs w:val="26"/>
                <w:lang w:val="vi-VN" w:eastAsia="vi-VN"/>
              </w:rPr>
              <w:t xml:space="preserve">           4.520 </w:t>
            </w:r>
          </w:p>
        </w:tc>
        <w:tc>
          <w:tcPr>
            <w:tcW w:w="3675" w:type="dxa"/>
            <w:vAlign w:val="bottom"/>
          </w:tcPr>
          <w:p w:rsidR="00B67EB7" w:rsidRPr="002F5E58" w:rsidRDefault="00B67EB7" w:rsidP="00F611B0">
            <w:pPr>
              <w:spacing w:line="240" w:lineRule="auto"/>
              <w:jc w:val="right"/>
              <w:rPr>
                <w:rFonts w:ascii="Times New Roman" w:eastAsia="Times New Roman" w:hAnsi="Times New Roman" w:cs="Times New Roman"/>
                <w:color w:val="000000"/>
                <w:lang w:val="vi-VN" w:eastAsia="vi-VN"/>
              </w:rPr>
            </w:pPr>
            <w:r w:rsidRPr="002F5E58">
              <w:rPr>
                <w:rFonts w:ascii="Times New Roman" w:eastAsia="Times New Roman" w:hAnsi="Times New Roman" w:cs="Times New Roman"/>
                <w:color w:val="000000"/>
                <w:lang w:val="vi-VN" w:eastAsia="vi-VN"/>
              </w:rPr>
              <w:t>10.028</w:t>
            </w:r>
          </w:p>
        </w:tc>
      </w:tr>
    </w:tbl>
    <w:p w:rsidR="00B67EB7" w:rsidRPr="002F5E58" w:rsidRDefault="00B67EB7" w:rsidP="00B67EB7">
      <w:pPr>
        <w:pStyle w:val="ListParagraph"/>
        <w:tabs>
          <w:tab w:val="left" w:pos="851"/>
        </w:tabs>
        <w:autoSpaceDE w:val="0"/>
        <w:autoSpaceDN w:val="0"/>
        <w:adjustRightInd w:val="0"/>
        <w:spacing w:after="120"/>
        <w:ind w:left="927"/>
        <w:jc w:val="both"/>
        <w:rPr>
          <w:rFonts w:ascii="Times New Roman" w:hAnsi="Times New Roman" w:cs="Times New Roman"/>
          <w:sz w:val="26"/>
          <w:szCs w:val="26"/>
        </w:rPr>
      </w:pPr>
    </w:p>
    <w:p w:rsidR="002F5E58" w:rsidRPr="002F5E58" w:rsidRDefault="000C113E" w:rsidP="002F5E58">
      <w:pPr>
        <w:pStyle w:val="ListParagraph"/>
        <w:numPr>
          <w:ilvl w:val="0"/>
          <w:numId w:val="10"/>
        </w:numPr>
        <w:tabs>
          <w:tab w:val="left" w:pos="851"/>
        </w:tabs>
        <w:autoSpaceDE w:val="0"/>
        <w:autoSpaceDN w:val="0"/>
        <w:adjustRightInd w:val="0"/>
        <w:spacing w:after="120"/>
        <w:jc w:val="both"/>
        <w:rPr>
          <w:rFonts w:ascii="Times New Roman" w:hAnsi="Times New Roman" w:cs="Times New Roman"/>
          <w:sz w:val="26"/>
          <w:szCs w:val="26"/>
        </w:rPr>
      </w:pPr>
      <w:r w:rsidRPr="002F5E58">
        <w:rPr>
          <w:rFonts w:ascii="Times New Roman" w:hAnsi="Times New Roman" w:cs="Times New Roman"/>
          <w:b/>
          <w:sz w:val="26"/>
          <w:szCs w:val="26"/>
        </w:rPr>
        <w:t>Level of Training</w:t>
      </w:r>
    </w:p>
    <w:p w:rsidR="002F5E58" w:rsidRDefault="002F5E58" w:rsidP="002F5E58">
      <w:pPr>
        <w:pStyle w:val="ListParagraph"/>
        <w:numPr>
          <w:ilvl w:val="0"/>
          <w:numId w:val="14"/>
        </w:numPr>
        <w:tabs>
          <w:tab w:val="left" w:pos="851"/>
        </w:tabs>
        <w:autoSpaceDE w:val="0"/>
        <w:autoSpaceDN w:val="0"/>
        <w:adjustRightInd w:val="0"/>
        <w:spacing w:after="120"/>
        <w:jc w:val="both"/>
        <w:rPr>
          <w:rFonts w:ascii="Times New Roman" w:hAnsi="Times New Roman" w:cs="Times New Roman"/>
          <w:sz w:val="26"/>
          <w:szCs w:val="26"/>
        </w:rPr>
      </w:pPr>
      <w:r w:rsidRPr="002F5E58">
        <w:rPr>
          <w:rFonts w:ascii="Times New Roman" w:hAnsi="Times New Roman" w:cs="Times New Roman"/>
          <w:sz w:val="26"/>
          <w:szCs w:val="26"/>
        </w:rPr>
        <w:t xml:space="preserve">College </w:t>
      </w:r>
      <w:r w:rsidR="00240FE8">
        <w:rPr>
          <w:rFonts w:ascii="Times New Roman" w:hAnsi="Times New Roman" w:cs="Times New Roman"/>
          <w:sz w:val="26"/>
          <w:szCs w:val="26"/>
        </w:rPr>
        <w:t>Degree (12 + 3</w:t>
      </w:r>
      <w:r w:rsidRPr="002F5E58">
        <w:rPr>
          <w:rFonts w:ascii="Times New Roman" w:hAnsi="Times New Roman" w:cs="Times New Roman"/>
          <w:sz w:val="26"/>
          <w:szCs w:val="26"/>
        </w:rPr>
        <w:t>)</w:t>
      </w:r>
    </w:p>
    <w:p w:rsidR="00240FE8" w:rsidRDefault="00240FE8" w:rsidP="002F5E58">
      <w:pPr>
        <w:pStyle w:val="ListParagraph"/>
        <w:numPr>
          <w:ilvl w:val="0"/>
          <w:numId w:val="14"/>
        </w:numPr>
        <w:tabs>
          <w:tab w:val="left" w:pos="851"/>
        </w:tabs>
        <w:autoSpaceDE w:val="0"/>
        <w:autoSpaceDN w:val="0"/>
        <w:adjustRightInd w:val="0"/>
        <w:spacing w:after="120"/>
        <w:jc w:val="both"/>
        <w:rPr>
          <w:rFonts w:ascii="Times New Roman" w:hAnsi="Times New Roman" w:cs="Times New Roman"/>
          <w:sz w:val="26"/>
          <w:szCs w:val="26"/>
        </w:rPr>
      </w:pPr>
      <w:r>
        <w:rPr>
          <w:rFonts w:ascii="Times New Roman" w:hAnsi="Times New Roman" w:cs="Times New Roman"/>
          <w:sz w:val="26"/>
          <w:szCs w:val="26"/>
        </w:rPr>
        <w:t>Vocational College Degree (12 + 3, 9 + 4)</w:t>
      </w:r>
    </w:p>
    <w:p w:rsidR="00240FE8" w:rsidRDefault="00240FE8" w:rsidP="002F5E58">
      <w:pPr>
        <w:pStyle w:val="ListParagraph"/>
        <w:numPr>
          <w:ilvl w:val="0"/>
          <w:numId w:val="14"/>
        </w:numPr>
        <w:tabs>
          <w:tab w:val="left" w:pos="851"/>
        </w:tabs>
        <w:autoSpaceDE w:val="0"/>
        <w:autoSpaceDN w:val="0"/>
        <w:adjustRightInd w:val="0"/>
        <w:spacing w:after="120"/>
        <w:jc w:val="both"/>
        <w:rPr>
          <w:rFonts w:ascii="Times New Roman" w:hAnsi="Times New Roman" w:cs="Times New Roman"/>
          <w:sz w:val="26"/>
          <w:szCs w:val="26"/>
        </w:rPr>
      </w:pPr>
      <w:r>
        <w:rPr>
          <w:rFonts w:ascii="Times New Roman" w:hAnsi="Times New Roman" w:cs="Times New Roman"/>
          <w:sz w:val="26"/>
          <w:szCs w:val="26"/>
        </w:rPr>
        <w:t>Transfer College Degree (12 + 1.5)</w:t>
      </w:r>
    </w:p>
    <w:p w:rsidR="00240FE8" w:rsidRDefault="00240FE8" w:rsidP="002F5E58">
      <w:pPr>
        <w:pStyle w:val="ListParagraph"/>
        <w:numPr>
          <w:ilvl w:val="0"/>
          <w:numId w:val="14"/>
        </w:numPr>
        <w:tabs>
          <w:tab w:val="left" w:pos="851"/>
        </w:tabs>
        <w:autoSpaceDE w:val="0"/>
        <w:autoSpaceDN w:val="0"/>
        <w:adjustRightInd w:val="0"/>
        <w:spacing w:after="120"/>
        <w:jc w:val="both"/>
        <w:rPr>
          <w:rFonts w:ascii="Times New Roman" w:hAnsi="Times New Roman" w:cs="Times New Roman"/>
          <w:sz w:val="26"/>
          <w:szCs w:val="26"/>
        </w:rPr>
      </w:pPr>
      <w:r>
        <w:rPr>
          <w:rFonts w:ascii="Times New Roman" w:hAnsi="Times New Roman" w:cs="Times New Roman"/>
          <w:sz w:val="26"/>
          <w:szCs w:val="26"/>
        </w:rPr>
        <w:t>Professional Technician Diploma (12 + 2)</w:t>
      </w:r>
    </w:p>
    <w:p w:rsidR="00240FE8" w:rsidRDefault="00240FE8" w:rsidP="00240FE8">
      <w:pPr>
        <w:pStyle w:val="ListParagraph"/>
        <w:numPr>
          <w:ilvl w:val="0"/>
          <w:numId w:val="14"/>
        </w:numPr>
        <w:tabs>
          <w:tab w:val="left" w:pos="851"/>
        </w:tabs>
        <w:autoSpaceDE w:val="0"/>
        <w:autoSpaceDN w:val="0"/>
        <w:adjustRightInd w:val="0"/>
        <w:spacing w:after="120"/>
        <w:jc w:val="both"/>
        <w:rPr>
          <w:rFonts w:ascii="Times New Roman" w:hAnsi="Times New Roman" w:cs="Times New Roman"/>
          <w:sz w:val="26"/>
          <w:szCs w:val="26"/>
        </w:rPr>
      </w:pPr>
      <w:r>
        <w:rPr>
          <w:rFonts w:ascii="Times New Roman" w:hAnsi="Times New Roman" w:cs="Times New Roman"/>
          <w:sz w:val="26"/>
          <w:szCs w:val="26"/>
        </w:rPr>
        <w:t>Vocational Technician Diploma</w:t>
      </w:r>
      <w:r>
        <w:rPr>
          <w:rFonts w:ascii="Times New Roman" w:hAnsi="Times New Roman" w:cs="Times New Roman"/>
          <w:sz w:val="26"/>
          <w:szCs w:val="26"/>
        </w:rPr>
        <w:t xml:space="preserve"> (12 + 2, 9 + 3)</w:t>
      </w:r>
    </w:p>
    <w:p w:rsidR="00240FE8" w:rsidRPr="00240FE8" w:rsidRDefault="00240FE8" w:rsidP="00240FE8">
      <w:pPr>
        <w:pStyle w:val="ListParagraph"/>
        <w:tabs>
          <w:tab w:val="left" w:pos="851"/>
        </w:tabs>
        <w:autoSpaceDE w:val="0"/>
        <w:autoSpaceDN w:val="0"/>
        <w:adjustRightInd w:val="0"/>
        <w:spacing w:after="120"/>
        <w:jc w:val="both"/>
        <w:rPr>
          <w:rFonts w:ascii="Times New Roman" w:hAnsi="Times New Roman" w:cs="Times New Roman"/>
          <w:sz w:val="26"/>
          <w:szCs w:val="26"/>
        </w:rPr>
      </w:pPr>
    </w:p>
    <w:p w:rsidR="000C113E" w:rsidRPr="008A5CE3" w:rsidRDefault="000C113E" w:rsidP="002C613A">
      <w:pPr>
        <w:pStyle w:val="ListParagraph"/>
        <w:numPr>
          <w:ilvl w:val="0"/>
          <w:numId w:val="10"/>
        </w:numPr>
        <w:tabs>
          <w:tab w:val="left" w:pos="851"/>
        </w:tabs>
        <w:autoSpaceDE w:val="0"/>
        <w:autoSpaceDN w:val="0"/>
        <w:adjustRightInd w:val="0"/>
        <w:spacing w:after="120"/>
        <w:jc w:val="both"/>
        <w:rPr>
          <w:rFonts w:ascii="Times New Roman" w:hAnsi="Times New Roman" w:cs="Times New Roman"/>
          <w:sz w:val="26"/>
          <w:szCs w:val="26"/>
        </w:rPr>
      </w:pPr>
      <w:r w:rsidRPr="002F5E58">
        <w:rPr>
          <w:rFonts w:ascii="Times New Roman" w:hAnsi="Times New Roman" w:cs="Times New Roman"/>
          <w:b/>
          <w:sz w:val="26"/>
          <w:szCs w:val="26"/>
        </w:rPr>
        <w:t>Organization</w:t>
      </w:r>
    </w:p>
    <w:p w:rsidR="008A5CE3" w:rsidRPr="008A5CE3" w:rsidRDefault="008A5CE3" w:rsidP="008A5CE3">
      <w:pPr>
        <w:tabs>
          <w:tab w:val="left" w:pos="851"/>
        </w:tabs>
        <w:autoSpaceDE w:val="0"/>
        <w:autoSpaceDN w:val="0"/>
        <w:adjustRightInd w:val="0"/>
        <w:spacing w:after="120"/>
        <w:jc w:val="both"/>
        <w:rPr>
          <w:rFonts w:ascii="Times New Roman" w:hAnsi="Times New Roman" w:cs="Times New Roman"/>
          <w:sz w:val="26"/>
          <w:szCs w:val="26"/>
        </w:rPr>
      </w:pPr>
    </w:p>
    <w:p w:rsidR="000C113E" w:rsidRPr="008A5CE3" w:rsidRDefault="000C113E" w:rsidP="002C613A">
      <w:pPr>
        <w:pStyle w:val="ListParagraph"/>
        <w:numPr>
          <w:ilvl w:val="0"/>
          <w:numId w:val="10"/>
        </w:numPr>
        <w:tabs>
          <w:tab w:val="left" w:pos="851"/>
        </w:tabs>
        <w:autoSpaceDE w:val="0"/>
        <w:autoSpaceDN w:val="0"/>
        <w:adjustRightInd w:val="0"/>
        <w:spacing w:after="120"/>
        <w:jc w:val="both"/>
        <w:rPr>
          <w:rFonts w:ascii="Times New Roman" w:hAnsi="Times New Roman" w:cs="Times New Roman"/>
          <w:sz w:val="26"/>
          <w:szCs w:val="26"/>
        </w:rPr>
      </w:pPr>
      <w:r w:rsidRPr="002F5E58">
        <w:rPr>
          <w:rFonts w:ascii="Times New Roman" w:hAnsi="Times New Roman" w:cs="Times New Roman"/>
          <w:b/>
          <w:sz w:val="26"/>
          <w:szCs w:val="26"/>
        </w:rPr>
        <w:t>Training System</w:t>
      </w:r>
    </w:p>
    <w:p w:rsidR="008A5CE3" w:rsidRPr="002F5E58" w:rsidRDefault="008A5CE3" w:rsidP="008A5CE3">
      <w:pPr>
        <w:pStyle w:val="ListParagraph"/>
        <w:tabs>
          <w:tab w:val="left" w:pos="851"/>
        </w:tabs>
        <w:autoSpaceDE w:val="0"/>
        <w:autoSpaceDN w:val="0"/>
        <w:adjustRightInd w:val="0"/>
        <w:spacing w:after="120"/>
        <w:ind w:left="927"/>
        <w:jc w:val="both"/>
        <w:rPr>
          <w:rFonts w:ascii="Times New Roman" w:hAnsi="Times New Roman" w:cs="Times New Roman"/>
          <w:sz w:val="26"/>
          <w:szCs w:val="26"/>
        </w:rPr>
      </w:pPr>
      <w:bookmarkStart w:id="0" w:name="_GoBack"/>
      <w:bookmarkEnd w:id="0"/>
    </w:p>
    <w:p w:rsidR="002F5E58" w:rsidRDefault="000C113E" w:rsidP="002F5E58">
      <w:pPr>
        <w:pStyle w:val="ListParagraph"/>
        <w:numPr>
          <w:ilvl w:val="0"/>
          <w:numId w:val="10"/>
        </w:numPr>
        <w:tabs>
          <w:tab w:val="left" w:pos="851"/>
        </w:tabs>
        <w:autoSpaceDE w:val="0"/>
        <w:autoSpaceDN w:val="0"/>
        <w:adjustRightInd w:val="0"/>
        <w:spacing w:after="120"/>
        <w:jc w:val="both"/>
        <w:rPr>
          <w:rFonts w:ascii="Times New Roman" w:hAnsi="Times New Roman" w:cs="Times New Roman"/>
          <w:sz w:val="26"/>
          <w:szCs w:val="26"/>
        </w:rPr>
      </w:pPr>
      <w:r w:rsidRPr="002F5E58">
        <w:rPr>
          <w:rFonts w:ascii="Times New Roman" w:hAnsi="Times New Roman" w:cs="Times New Roman"/>
          <w:b/>
          <w:sz w:val="26"/>
          <w:szCs w:val="26"/>
        </w:rPr>
        <w:t xml:space="preserve"> Sectors of Training</w:t>
      </w:r>
    </w:p>
    <w:tbl>
      <w:tblPr>
        <w:tblW w:w="76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31"/>
        <w:gridCol w:w="1864"/>
      </w:tblGrid>
      <w:tr w:rsidR="002F5E58" w:rsidRPr="002F5E58" w:rsidTr="00B90FFE">
        <w:trPr>
          <w:trHeight w:val="315"/>
          <w:tblHeader/>
          <w:jc w:val="center"/>
        </w:trPr>
        <w:tc>
          <w:tcPr>
            <w:tcW w:w="5831" w:type="dxa"/>
            <w:noWrap/>
            <w:vAlign w:val="center"/>
            <w:hideMark/>
          </w:tcPr>
          <w:p w:rsidR="002F5E58" w:rsidRPr="002F5E58" w:rsidRDefault="002F5E58">
            <w:pPr>
              <w:pStyle w:val="NormalWeb"/>
              <w:spacing w:before="80" w:beforeAutospacing="0" w:after="80" w:afterAutospacing="0" w:line="256" w:lineRule="auto"/>
              <w:jc w:val="center"/>
              <w:rPr>
                <w:rFonts w:ascii="Arial" w:hAnsi="Arial" w:cs="Arial"/>
                <w:b/>
                <w:sz w:val="26"/>
                <w:szCs w:val="26"/>
              </w:rPr>
            </w:pPr>
            <w:r w:rsidRPr="002F5E58">
              <w:rPr>
                <w:rFonts w:eastAsia="MS Mincho"/>
                <w:b/>
                <w:bCs/>
                <w:kern w:val="24"/>
                <w:sz w:val="26"/>
                <w:szCs w:val="26"/>
              </w:rPr>
              <w:t>DEGREE</w:t>
            </w:r>
          </w:p>
        </w:tc>
        <w:tc>
          <w:tcPr>
            <w:tcW w:w="1864" w:type="dxa"/>
            <w:noWrap/>
            <w:vAlign w:val="center"/>
            <w:hideMark/>
          </w:tcPr>
          <w:p w:rsidR="002F5E58" w:rsidRPr="002F5E58" w:rsidRDefault="002F5E58">
            <w:pPr>
              <w:pStyle w:val="NormalWeb"/>
              <w:spacing w:before="80" w:beforeAutospacing="0" w:after="80" w:afterAutospacing="0" w:line="256" w:lineRule="auto"/>
              <w:jc w:val="center"/>
              <w:rPr>
                <w:rFonts w:ascii="Arial" w:hAnsi="Arial" w:cs="Arial"/>
                <w:b/>
                <w:sz w:val="26"/>
                <w:szCs w:val="26"/>
              </w:rPr>
            </w:pPr>
            <w:r w:rsidRPr="002F5E58">
              <w:rPr>
                <w:rFonts w:eastAsia="MS Mincho"/>
                <w:b/>
                <w:bCs/>
                <w:kern w:val="24"/>
                <w:sz w:val="26"/>
                <w:szCs w:val="26"/>
              </w:rPr>
              <w:t>NUMBER</w:t>
            </w:r>
            <w:r w:rsidRPr="002F5E58">
              <w:rPr>
                <w:rFonts w:eastAsia="MS Mincho"/>
                <w:b/>
                <w:bCs/>
                <w:kern w:val="24"/>
                <w:position w:val="1"/>
                <w:sz w:val="26"/>
                <w:szCs w:val="26"/>
              </w:rPr>
              <w:t xml:space="preserve"> OF STUDENTS</w:t>
            </w:r>
          </w:p>
        </w:tc>
      </w:tr>
      <w:tr w:rsidR="002F5E58" w:rsidRPr="002F5E58" w:rsidTr="00B90FFE">
        <w:trPr>
          <w:trHeight w:val="315"/>
          <w:jc w:val="center"/>
        </w:trPr>
        <w:tc>
          <w:tcPr>
            <w:tcW w:w="5831" w:type="dxa"/>
            <w:noWrap/>
            <w:vAlign w:val="center"/>
            <w:hideMark/>
          </w:tcPr>
          <w:p w:rsidR="002F5E58" w:rsidRPr="002F5E58" w:rsidRDefault="002F5E58" w:rsidP="002F5E58">
            <w:pPr>
              <w:spacing w:before="80" w:after="80"/>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t xml:space="preserve"> + </w:t>
            </w:r>
            <w:r>
              <w:rPr>
                <w:rFonts w:ascii="Times New Roman" w:hAnsi="Times New Roman" w:cs="Times New Roman"/>
                <w:b/>
                <w:bCs/>
                <w:sz w:val="26"/>
                <w:szCs w:val="24"/>
              </w:rPr>
              <w:t>Total</w:t>
            </w:r>
          </w:p>
        </w:tc>
        <w:tc>
          <w:tcPr>
            <w:tcW w:w="1864" w:type="dxa"/>
            <w:noWrap/>
            <w:vAlign w:val="center"/>
            <w:hideMark/>
          </w:tcPr>
          <w:p w:rsidR="002F5E58" w:rsidRPr="002F5E58" w:rsidRDefault="002F5E58" w:rsidP="00F611B0">
            <w:pPr>
              <w:spacing w:before="80" w:after="80"/>
              <w:rPr>
                <w:rFonts w:ascii="Times New Roman" w:hAnsi="Times New Roman" w:cs="Times New Roman"/>
                <w:b/>
                <w:bCs/>
                <w:sz w:val="26"/>
                <w:szCs w:val="24"/>
                <w:lang w:eastAsia="en-US"/>
              </w:rPr>
            </w:pPr>
            <w:r w:rsidRPr="002F5E58">
              <w:rPr>
                <w:rFonts w:ascii="Times New Roman" w:hAnsi="Times New Roman" w:cs="Times New Roman"/>
                <w:b/>
                <w:bCs/>
                <w:sz w:val="26"/>
                <w:szCs w:val="24"/>
              </w:rPr>
              <w:t>10.028</w:t>
            </w:r>
          </w:p>
        </w:tc>
      </w:tr>
      <w:tr w:rsidR="002F5E58" w:rsidRPr="002F5E58" w:rsidTr="00B90FFE">
        <w:trPr>
          <w:trHeight w:val="300"/>
          <w:jc w:val="center"/>
        </w:trPr>
        <w:tc>
          <w:tcPr>
            <w:tcW w:w="5831" w:type="dxa"/>
            <w:noWrap/>
            <w:vAlign w:val="center"/>
            <w:hideMark/>
          </w:tcPr>
          <w:p w:rsidR="002F5E58" w:rsidRPr="002F5E58" w:rsidRDefault="002F5E58" w:rsidP="002F5E58">
            <w:pPr>
              <w:spacing w:before="80" w:after="80"/>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t xml:space="preserve"> * </w:t>
            </w:r>
            <w:r w:rsidRPr="002F5E58">
              <w:rPr>
                <w:rFonts w:ascii="Times New Roman" w:hAnsi="Times New Roman" w:cs="Times New Roman"/>
                <w:b/>
                <w:bCs/>
                <w:sz w:val="26"/>
                <w:szCs w:val="24"/>
              </w:rPr>
              <w:t>College Degree</w:t>
            </w:r>
            <w:r>
              <w:rPr>
                <w:rFonts w:ascii="Times New Roman" w:hAnsi="Times New Roman" w:cs="Times New Roman"/>
                <w:b/>
                <w:sz w:val="26"/>
                <w:szCs w:val="26"/>
              </w:rPr>
              <w:t xml:space="preserve"> (</w:t>
            </w:r>
            <w:r w:rsidRPr="002F5E58">
              <w:rPr>
                <w:rFonts w:ascii="Times New Roman" w:hAnsi="Times New Roman" w:cs="Times New Roman"/>
                <w:b/>
                <w:sz w:val="26"/>
                <w:szCs w:val="26"/>
              </w:rPr>
              <w:t>12+3 )</w:t>
            </w:r>
          </w:p>
        </w:tc>
        <w:tc>
          <w:tcPr>
            <w:tcW w:w="1864" w:type="dxa"/>
            <w:noWrap/>
            <w:vAlign w:val="center"/>
            <w:hideMark/>
          </w:tcPr>
          <w:p w:rsidR="002F5E58" w:rsidRPr="002F5E58" w:rsidRDefault="002F5E58" w:rsidP="00F611B0">
            <w:pPr>
              <w:spacing w:before="80" w:after="80"/>
              <w:rPr>
                <w:rFonts w:ascii="Times New Roman" w:hAnsi="Times New Roman" w:cs="Times New Roman"/>
                <w:b/>
                <w:bCs/>
                <w:sz w:val="26"/>
                <w:szCs w:val="24"/>
                <w:lang w:eastAsia="en-US"/>
              </w:rPr>
            </w:pPr>
          </w:p>
        </w:tc>
      </w:tr>
      <w:tr w:rsidR="002F5E58" w:rsidRPr="002F5E58" w:rsidTr="00B90FFE">
        <w:trPr>
          <w:trHeight w:val="315"/>
          <w:jc w:val="center"/>
        </w:trPr>
        <w:tc>
          <w:tcPr>
            <w:tcW w:w="5831" w:type="dxa"/>
            <w:noWrap/>
            <w:vAlign w:val="center"/>
            <w:hideMark/>
          </w:tcPr>
          <w:p w:rsidR="002F5E58" w:rsidRPr="002F5E58" w:rsidRDefault="002F5E58">
            <w:pPr>
              <w:pStyle w:val="NormalWeb"/>
              <w:kinsoku w:val="0"/>
              <w:overflowPunct w:val="0"/>
              <w:spacing w:before="0" w:beforeAutospacing="0" w:after="0" w:afterAutospacing="0"/>
              <w:rPr>
                <w:rFonts w:ascii="Arial" w:hAnsi="Arial" w:cs="Arial"/>
                <w:sz w:val="26"/>
                <w:szCs w:val="26"/>
              </w:rPr>
            </w:pPr>
            <w:r w:rsidRPr="002F5E58">
              <w:rPr>
                <w:bCs/>
                <w:color w:val="000000" w:themeColor="text1"/>
                <w:kern w:val="24"/>
                <w:sz w:val="26"/>
                <w:szCs w:val="26"/>
              </w:rPr>
              <w:t>1. Electrical-Electronics</w:t>
            </w:r>
            <w:r w:rsidRPr="002F5E58">
              <w:rPr>
                <w:bCs/>
                <w:color w:val="000000" w:themeColor="text1"/>
                <w:kern w:val="24"/>
                <w:position w:val="1"/>
                <w:sz w:val="26"/>
                <w:szCs w:val="26"/>
              </w:rPr>
              <w:t xml:space="preserve"> </w:t>
            </w:r>
            <w:r w:rsidRPr="002F5E58">
              <w:rPr>
                <w:bCs/>
                <w:color w:val="000000" w:themeColor="text1"/>
                <w:kern w:val="24"/>
                <w:sz w:val="26"/>
                <w:szCs w:val="26"/>
              </w:rPr>
              <w:t>Engineering Technology</w:t>
            </w:r>
          </w:p>
        </w:tc>
        <w:tc>
          <w:tcPr>
            <w:tcW w:w="1864" w:type="dxa"/>
            <w:noWrap/>
            <w:vAlign w:val="center"/>
            <w:hideMark/>
          </w:tcPr>
          <w:p w:rsidR="002F5E58" w:rsidRPr="002F5E58" w:rsidRDefault="002F5E58"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1265</w:t>
            </w:r>
          </w:p>
        </w:tc>
      </w:tr>
      <w:tr w:rsidR="002F5E58" w:rsidRPr="002F5E58" w:rsidTr="00B90FFE">
        <w:trPr>
          <w:trHeight w:val="315"/>
          <w:jc w:val="center"/>
        </w:trPr>
        <w:tc>
          <w:tcPr>
            <w:tcW w:w="5831" w:type="dxa"/>
            <w:noWrap/>
            <w:vAlign w:val="center"/>
            <w:hideMark/>
          </w:tcPr>
          <w:p w:rsidR="002F5E58" w:rsidRPr="002F5E58" w:rsidRDefault="002F5E58">
            <w:pPr>
              <w:pStyle w:val="NormalWeb"/>
              <w:kinsoku w:val="0"/>
              <w:overflowPunct w:val="0"/>
              <w:spacing w:before="0" w:beforeAutospacing="0" w:after="0" w:afterAutospacing="0"/>
              <w:rPr>
                <w:rFonts w:ascii="Arial" w:hAnsi="Arial" w:cs="Arial"/>
                <w:sz w:val="26"/>
                <w:szCs w:val="26"/>
              </w:rPr>
            </w:pPr>
            <w:r w:rsidRPr="002F5E58">
              <w:rPr>
                <w:bCs/>
                <w:color w:val="000000" w:themeColor="text1"/>
                <w:kern w:val="24"/>
                <w:sz w:val="26"/>
                <w:szCs w:val="26"/>
              </w:rPr>
              <w:t>2. Heat - RefrigerationEngineering Technology</w:t>
            </w:r>
          </w:p>
        </w:tc>
        <w:tc>
          <w:tcPr>
            <w:tcW w:w="1864" w:type="dxa"/>
            <w:noWrap/>
            <w:vAlign w:val="center"/>
            <w:hideMark/>
          </w:tcPr>
          <w:p w:rsidR="002F5E58" w:rsidRPr="002F5E58" w:rsidRDefault="002F5E58"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421</w:t>
            </w:r>
          </w:p>
        </w:tc>
      </w:tr>
      <w:tr w:rsidR="002F5E58" w:rsidRPr="002F5E58" w:rsidTr="00B90FFE">
        <w:trPr>
          <w:trHeight w:val="315"/>
          <w:jc w:val="center"/>
        </w:trPr>
        <w:tc>
          <w:tcPr>
            <w:tcW w:w="5831" w:type="dxa"/>
            <w:noWrap/>
            <w:vAlign w:val="center"/>
            <w:hideMark/>
          </w:tcPr>
          <w:p w:rsidR="002F5E58" w:rsidRPr="002F5E58" w:rsidRDefault="002F5E58">
            <w:pPr>
              <w:pStyle w:val="NormalWeb"/>
              <w:kinsoku w:val="0"/>
              <w:overflowPunct w:val="0"/>
              <w:spacing w:before="0" w:beforeAutospacing="0" w:after="0" w:afterAutospacing="0"/>
              <w:rPr>
                <w:rFonts w:ascii="Arial" w:hAnsi="Arial" w:cs="Arial"/>
                <w:sz w:val="26"/>
                <w:szCs w:val="26"/>
              </w:rPr>
            </w:pPr>
            <w:r w:rsidRPr="002F5E58">
              <w:rPr>
                <w:bCs/>
                <w:color w:val="000000" w:themeColor="text1"/>
                <w:kern w:val="24"/>
                <w:sz w:val="26"/>
                <w:szCs w:val="26"/>
              </w:rPr>
              <w:t>3. Mechanical Engineering</w:t>
            </w:r>
            <w:r w:rsidRPr="002F5E58">
              <w:rPr>
                <w:bCs/>
                <w:color w:val="000000" w:themeColor="text1"/>
                <w:kern w:val="24"/>
                <w:position w:val="1"/>
                <w:sz w:val="26"/>
                <w:szCs w:val="26"/>
              </w:rPr>
              <w:t xml:space="preserve"> </w:t>
            </w:r>
            <w:r w:rsidRPr="002F5E58">
              <w:rPr>
                <w:bCs/>
                <w:color w:val="000000" w:themeColor="text1"/>
                <w:kern w:val="24"/>
                <w:sz w:val="26"/>
                <w:szCs w:val="26"/>
              </w:rPr>
              <w:t>Technology</w:t>
            </w:r>
          </w:p>
        </w:tc>
        <w:tc>
          <w:tcPr>
            <w:tcW w:w="1864" w:type="dxa"/>
            <w:noWrap/>
            <w:vAlign w:val="center"/>
            <w:hideMark/>
          </w:tcPr>
          <w:p w:rsidR="002F5E58" w:rsidRPr="002F5E58" w:rsidRDefault="002F5E58"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1298</w:t>
            </w:r>
          </w:p>
        </w:tc>
      </w:tr>
      <w:tr w:rsidR="002F5E58" w:rsidRPr="002F5E58" w:rsidTr="00B90FFE">
        <w:trPr>
          <w:trHeight w:val="315"/>
          <w:jc w:val="center"/>
        </w:trPr>
        <w:tc>
          <w:tcPr>
            <w:tcW w:w="5831" w:type="dxa"/>
            <w:noWrap/>
            <w:vAlign w:val="center"/>
            <w:hideMark/>
          </w:tcPr>
          <w:p w:rsidR="002F5E58" w:rsidRPr="002F5E58" w:rsidRDefault="002F5E58">
            <w:pPr>
              <w:pStyle w:val="NormalWeb"/>
              <w:kinsoku w:val="0"/>
              <w:overflowPunct w:val="0"/>
              <w:spacing w:before="0" w:beforeAutospacing="0" w:after="0" w:afterAutospacing="0"/>
              <w:rPr>
                <w:rFonts w:ascii="Arial" w:hAnsi="Arial" w:cs="Arial"/>
                <w:sz w:val="26"/>
                <w:szCs w:val="26"/>
              </w:rPr>
            </w:pPr>
            <w:r w:rsidRPr="002F5E58">
              <w:rPr>
                <w:bCs/>
                <w:color w:val="000000" w:themeColor="text1"/>
                <w:kern w:val="24"/>
                <w:sz w:val="26"/>
                <w:szCs w:val="26"/>
              </w:rPr>
              <w:t>4. Automotive Engineering</w:t>
            </w:r>
            <w:r w:rsidRPr="002F5E58">
              <w:rPr>
                <w:bCs/>
                <w:color w:val="000000" w:themeColor="text1"/>
                <w:kern w:val="24"/>
                <w:position w:val="1"/>
                <w:sz w:val="26"/>
                <w:szCs w:val="26"/>
              </w:rPr>
              <w:t xml:space="preserve"> </w:t>
            </w:r>
            <w:r w:rsidRPr="002F5E58">
              <w:rPr>
                <w:bCs/>
                <w:color w:val="000000" w:themeColor="text1"/>
                <w:kern w:val="24"/>
                <w:sz w:val="26"/>
                <w:szCs w:val="26"/>
              </w:rPr>
              <w:t>Technology</w:t>
            </w:r>
          </w:p>
        </w:tc>
        <w:tc>
          <w:tcPr>
            <w:tcW w:w="1864" w:type="dxa"/>
            <w:noWrap/>
            <w:vAlign w:val="center"/>
            <w:hideMark/>
          </w:tcPr>
          <w:p w:rsidR="002F5E58" w:rsidRPr="002F5E58" w:rsidRDefault="002F5E58"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1577</w:t>
            </w:r>
          </w:p>
        </w:tc>
      </w:tr>
      <w:tr w:rsidR="002F5E58" w:rsidRPr="002F5E58" w:rsidTr="00B90FFE">
        <w:trPr>
          <w:trHeight w:val="315"/>
          <w:jc w:val="center"/>
        </w:trPr>
        <w:tc>
          <w:tcPr>
            <w:tcW w:w="5831" w:type="dxa"/>
            <w:noWrap/>
            <w:vAlign w:val="center"/>
            <w:hideMark/>
          </w:tcPr>
          <w:p w:rsidR="002F5E58" w:rsidRPr="002F5E58" w:rsidRDefault="002F5E58">
            <w:pPr>
              <w:pStyle w:val="NormalWeb"/>
              <w:kinsoku w:val="0"/>
              <w:overflowPunct w:val="0"/>
              <w:spacing w:before="0" w:beforeAutospacing="0" w:after="0" w:afterAutospacing="0"/>
              <w:rPr>
                <w:rFonts w:ascii="Arial" w:hAnsi="Arial" w:cs="Arial"/>
                <w:sz w:val="26"/>
                <w:szCs w:val="26"/>
              </w:rPr>
            </w:pPr>
            <w:r w:rsidRPr="002F5E58">
              <w:rPr>
                <w:bCs/>
                <w:color w:val="000000" w:themeColor="text1"/>
                <w:kern w:val="24"/>
                <w:sz w:val="26"/>
                <w:szCs w:val="26"/>
              </w:rPr>
              <w:t>5. Information</w:t>
            </w:r>
            <w:r w:rsidRPr="002F5E58">
              <w:rPr>
                <w:bCs/>
                <w:color w:val="000000" w:themeColor="text1"/>
                <w:kern w:val="24"/>
                <w:position w:val="1"/>
                <w:sz w:val="26"/>
                <w:szCs w:val="26"/>
              </w:rPr>
              <w:t xml:space="preserve"> </w:t>
            </w:r>
            <w:r w:rsidRPr="002F5E58">
              <w:rPr>
                <w:bCs/>
                <w:color w:val="000000" w:themeColor="text1"/>
                <w:kern w:val="24"/>
                <w:sz w:val="26"/>
                <w:szCs w:val="26"/>
              </w:rPr>
              <w:t>Technology</w:t>
            </w:r>
          </w:p>
        </w:tc>
        <w:tc>
          <w:tcPr>
            <w:tcW w:w="1864" w:type="dxa"/>
            <w:noWrap/>
            <w:vAlign w:val="center"/>
            <w:hideMark/>
          </w:tcPr>
          <w:p w:rsidR="002F5E58" w:rsidRPr="002F5E58" w:rsidRDefault="002F5E58"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838</w:t>
            </w:r>
          </w:p>
        </w:tc>
      </w:tr>
      <w:tr w:rsidR="002F5E58" w:rsidRPr="002F5E58" w:rsidTr="00B90FFE">
        <w:trPr>
          <w:trHeight w:val="315"/>
          <w:jc w:val="center"/>
        </w:trPr>
        <w:tc>
          <w:tcPr>
            <w:tcW w:w="5831" w:type="dxa"/>
            <w:noWrap/>
            <w:vAlign w:val="center"/>
            <w:hideMark/>
          </w:tcPr>
          <w:p w:rsidR="002F5E58" w:rsidRPr="002F5E58" w:rsidRDefault="002F5E58">
            <w:pPr>
              <w:pStyle w:val="NormalWeb"/>
              <w:kinsoku w:val="0"/>
              <w:overflowPunct w:val="0"/>
              <w:spacing w:before="0" w:beforeAutospacing="0" w:after="0" w:afterAutospacing="0"/>
              <w:rPr>
                <w:rFonts w:ascii="Arial" w:hAnsi="Arial" w:cs="Arial"/>
                <w:sz w:val="26"/>
                <w:szCs w:val="26"/>
              </w:rPr>
            </w:pPr>
            <w:r w:rsidRPr="002F5E58">
              <w:rPr>
                <w:bCs/>
                <w:color w:val="000000" w:themeColor="text1"/>
                <w:kern w:val="24"/>
                <w:sz w:val="26"/>
                <w:szCs w:val="26"/>
              </w:rPr>
              <w:t>6. Garment Technology</w:t>
            </w:r>
          </w:p>
        </w:tc>
        <w:tc>
          <w:tcPr>
            <w:tcW w:w="1864" w:type="dxa"/>
            <w:noWrap/>
            <w:vAlign w:val="center"/>
            <w:hideMark/>
          </w:tcPr>
          <w:p w:rsidR="002F5E58" w:rsidRPr="002F5E58" w:rsidRDefault="002F5E58"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307</w:t>
            </w:r>
          </w:p>
        </w:tc>
      </w:tr>
      <w:tr w:rsidR="002F5E58" w:rsidRPr="002F5E58" w:rsidTr="00B90FFE">
        <w:trPr>
          <w:trHeight w:val="315"/>
          <w:jc w:val="center"/>
        </w:trPr>
        <w:tc>
          <w:tcPr>
            <w:tcW w:w="5831" w:type="dxa"/>
            <w:noWrap/>
            <w:vAlign w:val="center"/>
            <w:hideMark/>
          </w:tcPr>
          <w:p w:rsidR="002F5E58" w:rsidRPr="002F5E58" w:rsidRDefault="002F5E58" w:rsidP="002F5E58">
            <w:pPr>
              <w:spacing w:before="80" w:after="80"/>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t xml:space="preserve"> * </w:t>
            </w:r>
            <w:r>
              <w:rPr>
                <w:rFonts w:ascii="Times New Roman" w:hAnsi="Times New Roman" w:cs="Times New Roman"/>
                <w:b/>
                <w:bCs/>
                <w:sz w:val="26"/>
                <w:szCs w:val="24"/>
              </w:rPr>
              <w:t>T</w:t>
            </w:r>
            <w:r w:rsidRPr="002F5E58">
              <w:rPr>
                <w:rFonts w:ascii="Times New Roman" w:hAnsi="Times New Roman" w:cs="Times New Roman"/>
                <w:b/>
                <w:bCs/>
                <w:sz w:val="26"/>
                <w:szCs w:val="24"/>
              </w:rPr>
              <w:t xml:space="preserve">ransfer </w:t>
            </w:r>
            <w:r>
              <w:rPr>
                <w:rFonts w:ascii="Times New Roman" w:hAnsi="Times New Roman" w:cs="Times New Roman"/>
                <w:b/>
                <w:bCs/>
                <w:sz w:val="26"/>
                <w:szCs w:val="24"/>
              </w:rPr>
              <w:t>C</w:t>
            </w:r>
            <w:r w:rsidRPr="002F5E58">
              <w:rPr>
                <w:rFonts w:ascii="Times New Roman" w:hAnsi="Times New Roman" w:cs="Times New Roman"/>
                <w:b/>
                <w:bCs/>
                <w:sz w:val="26"/>
                <w:szCs w:val="24"/>
              </w:rPr>
              <w:t xml:space="preserve">ollege </w:t>
            </w:r>
            <w:r>
              <w:rPr>
                <w:rFonts w:ascii="Times New Roman" w:hAnsi="Times New Roman" w:cs="Times New Roman"/>
                <w:b/>
                <w:bCs/>
                <w:sz w:val="26"/>
                <w:szCs w:val="24"/>
              </w:rPr>
              <w:t>D</w:t>
            </w:r>
            <w:r w:rsidRPr="002F5E58">
              <w:rPr>
                <w:rFonts w:ascii="Times New Roman" w:hAnsi="Times New Roman" w:cs="Times New Roman"/>
                <w:b/>
                <w:bCs/>
                <w:sz w:val="26"/>
                <w:szCs w:val="24"/>
              </w:rPr>
              <w:t xml:space="preserve">egree </w:t>
            </w:r>
            <w:r w:rsidRPr="002F5E58">
              <w:rPr>
                <w:rFonts w:ascii="Times New Roman" w:hAnsi="Times New Roman" w:cs="Times New Roman"/>
                <w:b/>
                <w:sz w:val="26"/>
                <w:szCs w:val="26"/>
              </w:rPr>
              <w:t>(12+1,5)</w:t>
            </w:r>
          </w:p>
        </w:tc>
        <w:tc>
          <w:tcPr>
            <w:tcW w:w="1864" w:type="dxa"/>
            <w:noWrap/>
            <w:vAlign w:val="center"/>
            <w:hideMark/>
          </w:tcPr>
          <w:p w:rsidR="002F5E58" w:rsidRPr="002F5E58" w:rsidRDefault="002F5E58" w:rsidP="00F611B0">
            <w:pPr>
              <w:spacing w:before="80" w:after="80"/>
              <w:rPr>
                <w:rFonts w:ascii="Times New Roman" w:hAnsi="Times New Roman" w:cs="Times New Roman"/>
                <w:b/>
                <w:bCs/>
                <w:sz w:val="26"/>
                <w:szCs w:val="24"/>
                <w:lang w:eastAsia="en-US"/>
              </w:rPr>
            </w:pPr>
          </w:p>
        </w:tc>
      </w:tr>
      <w:tr w:rsidR="002F5E58" w:rsidRPr="002F5E58" w:rsidTr="00B90FFE">
        <w:trPr>
          <w:trHeight w:val="315"/>
          <w:jc w:val="center"/>
        </w:trPr>
        <w:tc>
          <w:tcPr>
            <w:tcW w:w="5831" w:type="dxa"/>
            <w:noWrap/>
            <w:vAlign w:val="center"/>
            <w:hideMark/>
          </w:tcPr>
          <w:p w:rsidR="002F5E58" w:rsidRPr="002F5E58" w:rsidRDefault="002F5E58">
            <w:pPr>
              <w:pStyle w:val="NormalWeb"/>
              <w:kinsoku w:val="0"/>
              <w:overflowPunct w:val="0"/>
              <w:spacing w:before="0" w:beforeAutospacing="0" w:after="0" w:afterAutospacing="0"/>
              <w:rPr>
                <w:rFonts w:ascii="Arial" w:hAnsi="Arial" w:cs="Arial"/>
                <w:sz w:val="26"/>
                <w:szCs w:val="26"/>
              </w:rPr>
            </w:pPr>
            <w:r w:rsidRPr="002F5E58">
              <w:rPr>
                <w:bCs/>
                <w:color w:val="000000" w:themeColor="text1"/>
                <w:kern w:val="24"/>
                <w:sz w:val="26"/>
                <w:szCs w:val="26"/>
              </w:rPr>
              <w:t>1. Electrical-Electronics</w:t>
            </w:r>
            <w:r w:rsidRPr="002F5E58">
              <w:rPr>
                <w:bCs/>
                <w:color w:val="000000" w:themeColor="text1"/>
                <w:kern w:val="24"/>
                <w:position w:val="1"/>
                <w:sz w:val="26"/>
                <w:szCs w:val="26"/>
              </w:rPr>
              <w:t xml:space="preserve"> </w:t>
            </w:r>
            <w:r w:rsidRPr="002F5E58">
              <w:rPr>
                <w:bCs/>
                <w:color w:val="000000" w:themeColor="text1"/>
                <w:kern w:val="24"/>
                <w:sz w:val="26"/>
                <w:szCs w:val="26"/>
              </w:rPr>
              <w:t>Engineering Technology</w:t>
            </w:r>
          </w:p>
        </w:tc>
        <w:tc>
          <w:tcPr>
            <w:tcW w:w="1864" w:type="dxa"/>
            <w:noWrap/>
            <w:vAlign w:val="center"/>
            <w:hideMark/>
          </w:tcPr>
          <w:p w:rsidR="002F5E58" w:rsidRPr="002F5E58" w:rsidRDefault="002F5E58"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56</w:t>
            </w:r>
          </w:p>
        </w:tc>
      </w:tr>
      <w:tr w:rsidR="002F5E58" w:rsidRPr="002F5E58" w:rsidTr="00B90FFE">
        <w:trPr>
          <w:trHeight w:val="315"/>
          <w:jc w:val="center"/>
        </w:trPr>
        <w:tc>
          <w:tcPr>
            <w:tcW w:w="5831" w:type="dxa"/>
            <w:noWrap/>
            <w:vAlign w:val="center"/>
            <w:hideMark/>
          </w:tcPr>
          <w:p w:rsidR="002F5E58" w:rsidRPr="002F5E58" w:rsidRDefault="002F5E58">
            <w:pPr>
              <w:pStyle w:val="NormalWeb"/>
              <w:kinsoku w:val="0"/>
              <w:overflowPunct w:val="0"/>
              <w:spacing w:before="0" w:beforeAutospacing="0" w:after="0" w:afterAutospacing="0"/>
              <w:rPr>
                <w:rFonts w:ascii="Arial" w:hAnsi="Arial" w:cs="Arial"/>
                <w:sz w:val="26"/>
                <w:szCs w:val="26"/>
              </w:rPr>
            </w:pPr>
            <w:r w:rsidRPr="002F5E58">
              <w:rPr>
                <w:bCs/>
                <w:color w:val="000000" w:themeColor="text1"/>
                <w:kern w:val="24"/>
                <w:sz w:val="26"/>
                <w:szCs w:val="26"/>
              </w:rPr>
              <w:lastRenderedPageBreak/>
              <w:t>2. Mechanical Engineering</w:t>
            </w:r>
            <w:r w:rsidRPr="002F5E58">
              <w:rPr>
                <w:bCs/>
                <w:color w:val="000000" w:themeColor="text1"/>
                <w:kern w:val="24"/>
                <w:position w:val="1"/>
                <w:sz w:val="26"/>
                <w:szCs w:val="26"/>
              </w:rPr>
              <w:t xml:space="preserve"> </w:t>
            </w:r>
            <w:r w:rsidRPr="002F5E58">
              <w:rPr>
                <w:bCs/>
                <w:color w:val="000000" w:themeColor="text1"/>
                <w:kern w:val="24"/>
                <w:sz w:val="26"/>
                <w:szCs w:val="26"/>
              </w:rPr>
              <w:t>Technology</w:t>
            </w:r>
          </w:p>
        </w:tc>
        <w:tc>
          <w:tcPr>
            <w:tcW w:w="1864" w:type="dxa"/>
            <w:noWrap/>
            <w:vAlign w:val="center"/>
            <w:hideMark/>
          </w:tcPr>
          <w:p w:rsidR="002F5E58" w:rsidRPr="002F5E58" w:rsidRDefault="002F5E58"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12</w:t>
            </w:r>
          </w:p>
        </w:tc>
      </w:tr>
      <w:tr w:rsidR="002F5E58" w:rsidRPr="002F5E58" w:rsidTr="00B90FFE">
        <w:trPr>
          <w:trHeight w:val="315"/>
          <w:jc w:val="center"/>
        </w:trPr>
        <w:tc>
          <w:tcPr>
            <w:tcW w:w="5831" w:type="dxa"/>
            <w:noWrap/>
            <w:vAlign w:val="center"/>
            <w:hideMark/>
          </w:tcPr>
          <w:p w:rsidR="002F5E58" w:rsidRPr="002F5E58" w:rsidRDefault="002F5E58">
            <w:pPr>
              <w:pStyle w:val="NormalWeb"/>
              <w:spacing w:before="80" w:beforeAutospacing="0" w:after="80" w:afterAutospacing="0" w:line="256" w:lineRule="auto"/>
              <w:rPr>
                <w:rFonts w:ascii="Arial" w:hAnsi="Arial" w:cs="Arial"/>
                <w:sz w:val="26"/>
                <w:szCs w:val="26"/>
              </w:rPr>
            </w:pPr>
            <w:r w:rsidRPr="002F5E58">
              <w:rPr>
                <w:bCs/>
                <w:color w:val="000000" w:themeColor="text1"/>
                <w:kern w:val="24"/>
                <w:sz w:val="26"/>
                <w:szCs w:val="26"/>
              </w:rPr>
              <w:t>3. Automotive Engineering</w:t>
            </w:r>
            <w:r w:rsidRPr="002F5E58">
              <w:rPr>
                <w:bCs/>
                <w:color w:val="000000" w:themeColor="text1"/>
                <w:kern w:val="24"/>
                <w:position w:val="1"/>
                <w:sz w:val="26"/>
                <w:szCs w:val="26"/>
              </w:rPr>
              <w:t xml:space="preserve"> </w:t>
            </w:r>
            <w:r w:rsidRPr="002F5E58">
              <w:rPr>
                <w:bCs/>
                <w:color w:val="000000" w:themeColor="text1"/>
                <w:kern w:val="24"/>
                <w:sz w:val="26"/>
                <w:szCs w:val="26"/>
              </w:rPr>
              <w:t>Technology</w:t>
            </w:r>
          </w:p>
        </w:tc>
        <w:tc>
          <w:tcPr>
            <w:tcW w:w="1864" w:type="dxa"/>
            <w:noWrap/>
            <w:vAlign w:val="center"/>
            <w:hideMark/>
          </w:tcPr>
          <w:p w:rsidR="002F5E58" w:rsidRPr="002F5E58" w:rsidRDefault="002F5E58"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40</w:t>
            </w:r>
          </w:p>
        </w:tc>
      </w:tr>
      <w:tr w:rsidR="002F5E58" w:rsidRPr="002F5E58" w:rsidTr="00B90FFE">
        <w:trPr>
          <w:trHeight w:val="315"/>
          <w:jc w:val="center"/>
        </w:trPr>
        <w:tc>
          <w:tcPr>
            <w:tcW w:w="5831" w:type="dxa"/>
            <w:noWrap/>
            <w:vAlign w:val="center"/>
            <w:hideMark/>
          </w:tcPr>
          <w:p w:rsidR="002F5E58" w:rsidRPr="002F5E58" w:rsidRDefault="002F5E58">
            <w:pPr>
              <w:pStyle w:val="NormalWeb"/>
              <w:kinsoku w:val="0"/>
              <w:overflowPunct w:val="0"/>
              <w:spacing w:before="0" w:beforeAutospacing="0" w:after="0" w:afterAutospacing="0"/>
              <w:rPr>
                <w:rFonts w:ascii="Arial" w:hAnsi="Arial" w:cs="Arial"/>
                <w:sz w:val="26"/>
                <w:szCs w:val="26"/>
              </w:rPr>
            </w:pPr>
            <w:r w:rsidRPr="002F5E58">
              <w:rPr>
                <w:bCs/>
                <w:color w:val="000000" w:themeColor="text1"/>
                <w:kern w:val="24"/>
                <w:sz w:val="26"/>
                <w:szCs w:val="26"/>
              </w:rPr>
              <w:t>4. Information</w:t>
            </w:r>
            <w:r w:rsidRPr="002F5E58">
              <w:rPr>
                <w:bCs/>
                <w:color w:val="000000" w:themeColor="text1"/>
                <w:kern w:val="24"/>
                <w:position w:val="1"/>
                <w:sz w:val="26"/>
                <w:szCs w:val="26"/>
              </w:rPr>
              <w:t xml:space="preserve"> </w:t>
            </w:r>
            <w:r w:rsidRPr="002F5E58">
              <w:rPr>
                <w:bCs/>
                <w:color w:val="000000" w:themeColor="text1"/>
                <w:kern w:val="24"/>
                <w:sz w:val="26"/>
                <w:szCs w:val="26"/>
              </w:rPr>
              <w:t>Technology</w:t>
            </w:r>
          </w:p>
        </w:tc>
        <w:tc>
          <w:tcPr>
            <w:tcW w:w="1864" w:type="dxa"/>
            <w:noWrap/>
            <w:vAlign w:val="center"/>
            <w:hideMark/>
          </w:tcPr>
          <w:p w:rsidR="002F5E58" w:rsidRPr="002F5E58" w:rsidRDefault="002F5E58"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14</w:t>
            </w:r>
          </w:p>
        </w:tc>
      </w:tr>
      <w:tr w:rsidR="002F5E58" w:rsidRPr="002F5E58" w:rsidTr="00B90FFE">
        <w:trPr>
          <w:trHeight w:val="315"/>
          <w:jc w:val="center"/>
        </w:trPr>
        <w:tc>
          <w:tcPr>
            <w:tcW w:w="5831" w:type="dxa"/>
            <w:noWrap/>
            <w:vAlign w:val="center"/>
            <w:hideMark/>
          </w:tcPr>
          <w:p w:rsidR="002F5E58" w:rsidRPr="002F5E58" w:rsidRDefault="002F5E58" w:rsidP="00B90FFE">
            <w:pPr>
              <w:spacing w:before="80" w:after="80"/>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t xml:space="preserve"> *</w:t>
            </w:r>
            <w:r w:rsidRPr="002F5E58">
              <w:rPr>
                <w:rFonts w:ascii="Times New Roman" w:hAnsi="Times New Roman" w:cs="Times New Roman"/>
                <w:b/>
                <w:bCs/>
                <w:sz w:val="26"/>
                <w:szCs w:val="24"/>
              </w:rPr>
              <w:t xml:space="preserve"> </w:t>
            </w:r>
            <w:r>
              <w:rPr>
                <w:rFonts w:ascii="Times New Roman" w:hAnsi="Times New Roman" w:cs="Times New Roman"/>
                <w:b/>
                <w:bCs/>
                <w:sz w:val="26"/>
                <w:szCs w:val="24"/>
              </w:rPr>
              <w:t>P</w:t>
            </w:r>
            <w:r w:rsidRPr="002F5E58">
              <w:rPr>
                <w:rFonts w:ascii="Times New Roman" w:hAnsi="Times New Roman" w:cs="Times New Roman"/>
                <w:b/>
                <w:bCs/>
                <w:sz w:val="26"/>
                <w:szCs w:val="24"/>
              </w:rPr>
              <w:t xml:space="preserve">rofessional </w:t>
            </w:r>
            <w:r>
              <w:rPr>
                <w:rFonts w:ascii="Times New Roman" w:hAnsi="Times New Roman" w:cs="Times New Roman"/>
                <w:b/>
                <w:bCs/>
                <w:sz w:val="26"/>
                <w:szCs w:val="24"/>
              </w:rPr>
              <w:t>T</w:t>
            </w:r>
            <w:r w:rsidRPr="002F5E58">
              <w:rPr>
                <w:rFonts w:ascii="Times New Roman" w:hAnsi="Times New Roman" w:cs="Times New Roman"/>
                <w:b/>
                <w:bCs/>
                <w:sz w:val="26"/>
                <w:szCs w:val="24"/>
              </w:rPr>
              <w:t xml:space="preserve">echnician </w:t>
            </w:r>
            <w:r w:rsidR="00B90FFE">
              <w:rPr>
                <w:rFonts w:ascii="Times New Roman" w:hAnsi="Times New Roman" w:cs="Times New Roman"/>
                <w:b/>
                <w:bCs/>
                <w:sz w:val="26"/>
                <w:szCs w:val="24"/>
              </w:rPr>
              <w:t xml:space="preserve">Diploma </w:t>
            </w:r>
            <w:r w:rsidRPr="002F5E58">
              <w:rPr>
                <w:rFonts w:ascii="Times New Roman" w:hAnsi="Times New Roman" w:cs="Times New Roman"/>
                <w:b/>
                <w:sz w:val="26"/>
                <w:szCs w:val="26"/>
              </w:rPr>
              <w:t>(12+2; 9+3)</w:t>
            </w:r>
          </w:p>
        </w:tc>
        <w:tc>
          <w:tcPr>
            <w:tcW w:w="1864" w:type="dxa"/>
            <w:noWrap/>
            <w:vAlign w:val="center"/>
            <w:hideMark/>
          </w:tcPr>
          <w:p w:rsidR="002F5E58" w:rsidRPr="002F5E58" w:rsidRDefault="002F5E58" w:rsidP="00F611B0">
            <w:pPr>
              <w:spacing w:before="80" w:after="80"/>
              <w:rPr>
                <w:rFonts w:ascii="Times New Roman" w:hAnsi="Times New Roman" w:cs="Times New Roman"/>
                <w:b/>
                <w:bCs/>
                <w:sz w:val="26"/>
                <w:szCs w:val="24"/>
                <w:lang w:eastAsia="en-US"/>
              </w:rPr>
            </w:pP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1. Industrial-Residential</w:t>
            </w:r>
            <w:r w:rsidRPr="00B90FFE">
              <w:rPr>
                <w:bCs/>
                <w:color w:val="000000" w:themeColor="text1"/>
                <w:kern w:val="24"/>
                <w:position w:val="1"/>
                <w:sz w:val="26"/>
                <w:szCs w:val="26"/>
              </w:rPr>
              <w:t xml:space="preserve"> </w:t>
            </w:r>
            <w:r w:rsidRPr="00B90FFE">
              <w:rPr>
                <w:bCs/>
                <w:color w:val="000000" w:themeColor="text1"/>
                <w:kern w:val="24"/>
                <w:sz w:val="26"/>
                <w:szCs w:val="26"/>
              </w:rPr>
              <w:t>Electricity</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150</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2. Industrial Electronics</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46</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3. Heat Engineering</w:t>
            </w:r>
            <w:r w:rsidRPr="00B90FFE">
              <w:rPr>
                <w:bCs/>
                <w:color w:val="000000" w:themeColor="text1"/>
                <w:kern w:val="24"/>
                <w:position w:val="1"/>
                <w:sz w:val="26"/>
                <w:szCs w:val="26"/>
              </w:rPr>
              <w:t xml:space="preserve"> </w:t>
            </w:r>
            <w:r w:rsidRPr="00B90FFE">
              <w:rPr>
                <w:bCs/>
                <w:color w:val="000000" w:themeColor="text1"/>
                <w:kern w:val="24"/>
                <w:sz w:val="26"/>
                <w:szCs w:val="26"/>
              </w:rPr>
              <w:t xml:space="preserve">Technology </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79</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4. Mechanical</w:t>
            </w:r>
            <w:r w:rsidRPr="00B90FFE">
              <w:rPr>
                <w:bCs/>
                <w:color w:val="000000" w:themeColor="text1"/>
                <w:kern w:val="24"/>
                <w:position w:val="1"/>
                <w:sz w:val="26"/>
                <w:szCs w:val="26"/>
              </w:rPr>
              <w:t xml:space="preserve"> </w:t>
            </w:r>
            <w:r w:rsidRPr="00B90FFE">
              <w:rPr>
                <w:bCs/>
                <w:color w:val="000000" w:themeColor="text1"/>
                <w:kern w:val="24"/>
                <w:sz w:val="26"/>
                <w:szCs w:val="26"/>
              </w:rPr>
              <w:t>Manufacturing</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84</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5. Automotive</w:t>
            </w:r>
            <w:r w:rsidRPr="00B90FFE">
              <w:rPr>
                <w:bCs/>
                <w:color w:val="000000" w:themeColor="text1"/>
                <w:kern w:val="24"/>
                <w:position w:val="1"/>
                <w:sz w:val="26"/>
                <w:szCs w:val="26"/>
              </w:rPr>
              <w:t xml:space="preserve"> </w:t>
            </w:r>
            <w:r w:rsidRPr="00B90FFE">
              <w:rPr>
                <w:bCs/>
                <w:color w:val="000000" w:themeColor="text1"/>
                <w:kern w:val="24"/>
                <w:sz w:val="26"/>
                <w:szCs w:val="26"/>
              </w:rPr>
              <w:t>Repair &amp; Maintenance</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407</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6. Garment Technology – Fashion</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61</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7. Computer Network</w:t>
            </w:r>
            <w:r w:rsidRPr="00B90FFE">
              <w:rPr>
                <w:bCs/>
                <w:color w:val="000000" w:themeColor="text1"/>
                <w:kern w:val="24"/>
                <w:position w:val="1"/>
                <w:sz w:val="26"/>
                <w:szCs w:val="26"/>
              </w:rPr>
              <w:t xml:space="preserve"> </w:t>
            </w:r>
            <w:r w:rsidRPr="00B90FFE">
              <w:rPr>
                <w:bCs/>
                <w:color w:val="000000" w:themeColor="text1"/>
                <w:kern w:val="24"/>
                <w:sz w:val="26"/>
                <w:szCs w:val="26"/>
              </w:rPr>
              <w:t>Management</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212</w:t>
            </w:r>
          </w:p>
        </w:tc>
      </w:tr>
      <w:tr w:rsidR="002F5E58" w:rsidRPr="002F5E58" w:rsidTr="00B90FFE">
        <w:trPr>
          <w:trHeight w:val="315"/>
          <w:jc w:val="center"/>
        </w:trPr>
        <w:tc>
          <w:tcPr>
            <w:tcW w:w="5831" w:type="dxa"/>
            <w:noWrap/>
            <w:vAlign w:val="center"/>
            <w:hideMark/>
          </w:tcPr>
          <w:p w:rsidR="002F5E58" w:rsidRPr="002F5E58" w:rsidRDefault="002F5E58" w:rsidP="00B90FFE">
            <w:pPr>
              <w:spacing w:before="80" w:after="80"/>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t xml:space="preserve"> *</w:t>
            </w:r>
            <w:r w:rsidR="00B90FFE">
              <w:rPr>
                <w:rFonts w:ascii="Times New Roman" w:hAnsi="Times New Roman" w:cs="Times New Roman"/>
                <w:b/>
                <w:bCs/>
                <w:sz w:val="26"/>
                <w:szCs w:val="24"/>
              </w:rPr>
              <w:t>V</w:t>
            </w:r>
            <w:r w:rsidR="00B90FFE" w:rsidRPr="00B90FFE">
              <w:rPr>
                <w:rFonts w:ascii="Times New Roman" w:hAnsi="Times New Roman" w:cs="Times New Roman"/>
                <w:b/>
                <w:bCs/>
                <w:sz w:val="26"/>
                <w:szCs w:val="24"/>
              </w:rPr>
              <w:t xml:space="preserve">ocational </w:t>
            </w:r>
            <w:r w:rsidR="00B90FFE">
              <w:rPr>
                <w:rFonts w:ascii="Times New Roman" w:hAnsi="Times New Roman" w:cs="Times New Roman"/>
                <w:b/>
                <w:bCs/>
                <w:sz w:val="26"/>
                <w:szCs w:val="24"/>
              </w:rPr>
              <w:t>T</w:t>
            </w:r>
            <w:r w:rsidR="00B90FFE" w:rsidRPr="00B90FFE">
              <w:rPr>
                <w:rFonts w:ascii="Times New Roman" w:hAnsi="Times New Roman" w:cs="Times New Roman"/>
                <w:b/>
                <w:bCs/>
                <w:sz w:val="26"/>
                <w:szCs w:val="24"/>
              </w:rPr>
              <w:t xml:space="preserve">echnician </w:t>
            </w:r>
            <w:r w:rsidR="00B90FFE">
              <w:rPr>
                <w:rFonts w:ascii="Times New Roman" w:hAnsi="Times New Roman" w:cs="Times New Roman"/>
                <w:b/>
                <w:bCs/>
                <w:sz w:val="26"/>
                <w:szCs w:val="24"/>
              </w:rPr>
              <w:t>D</w:t>
            </w:r>
            <w:r w:rsidR="00B90FFE" w:rsidRPr="00B90FFE">
              <w:rPr>
                <w:rFonts w:ascii="Times New Roman" w:hAnsi="Times New Roman" w:cs="Times New Roman"/>
                <w:b/>
                <w:bCs/>
                <w:sz w:val="26"/>
                <w:szCs w:val="24"/>
              </w:rPr>
              <w:t>iploma</w:t>
            </w:r>
            <w:r w:rsidR="00B90FFE">
              <w:rPr>
                <w:rFonts w:ascii="Times New Roman" w:hAnsi="Times New Roman" w:cs="Times New Roman"/>
                <w:b/>
                <w:bCs/>
                <w:sz w:val="26"/>
                <w:szCs w:val="24"/>
              </w:rPr>
              <w:t xml:space="preserve"> (</w:t>
            </w:r>
            <w:r w:rsidRPr="002F5E58">
              <w:rPr>
                <w:rFonts w:ascii="Times New Roman" w:hAnsi="Times New Roman" w:cs="Times New Roman"/>
                <w:b/>
                <w:sz w:val="26"/>
                <w:szCs w:val="26"/>
              </w:rPr>
              <w:t>12+2; 9+3)</w:t>
            </w:r>
          </w:p>
        </w:tc>
        <w:tc>
          <w:tcPr>
            <w:tcW w:w="1864" w:type="dxa"/>
            <w:noWrap/>
            <w:vAlign w:val="center"/>
            <w:hideMark/>
          </w:tcPr>
          <w:p w:rsidR="002F5E58" w:rsidRPr="002F5E58" w:rsidRDefault="002F5E58" w:rsidP="00F611B0">
            <w:pPr>
              <w:spacing w:before="80" w:after="80"/>
              <w:rPr>
                <w:rFonts w:ascii="Times New Roman" w:hAnsi="Times New Roman" w:cs="Times New Roman"/>
                <w:b/>
                <w:bCs/>
                <w:sz w:val="26"/>
                <w:szCs w:val="24"/>
                <w:lang w:eastAsia="en-US"/>
              </w:rPr>
            </w:pP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1. Industrial</w:t>
            </w:r>
            <w:r w:rsidRPr="00B90FFE">
              <w:rPr>
                <w:bCs/>
                <w:color w:val="000000" w:themeColor="text1"/>
                <w:kern w:val="24"/>
                <w:position w:val="1"/>
                <w:sz w:val="26"/>
                <w:szCs w:val="26"/>
              </w:rPr>
              <w:t xml:space="preserve"> </w:t>
            </w:r>
            <w:r w:rsidRPr="00B90FFE">
              <w:rPr>
                <w:bCs/>
                <w:color w:val="000000" w:themeColor="text1"/>
                <w:kern w:val="24"/>
                <w:sz w:val="26"/>
                <w:szCs w:val="26"/>
              </w:rPr>
              <w:t>Electronics</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108</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2. Industrial</w:t>
            </w:r>
            <w:r w:rsidRPr="00B90FFE">
              <w:rPr>
                <w:bCs/>
                <w:color w:val="000000" w:themeColor="text1"/>
                <w:kern w:val="24"/>
                <w:position w:val="1"/>
                <w:sz w:val="26"/>
                <w:szCs w:val="26"/>
              </w:rPr>
              <w:t xml:space="preserve"> </w:t>
            </w:r>
            <w:r w:rsidRPr="00B90FFE">
              <w:rPr>
                <w:bCs/>
                <w:color w:val="000000" w:themeColor="text1"/>
                <w:kern w:val="24"/>
                <w:sz w:val="26"/>
                <w:szCs w:val="26"/>
              </w:rPr>
              <w:t>Electricity</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102</w:t>
            </w:r>
          </w:p>
        </w:tc>
      </w:tr>
      <w:tr w:rsidR="00B90FFE" w:rsidRPr="002F5E58" w:rsidTr="00B90FFE">
        <w:trPr>
          <w:trHeight w:val="315"/>
          <w:jc w:val="center"/>
        </w:trPr>
        <w:tc>
          <w:tcPr>
            <w:tcW w:w="5831" w:type="dxa"/>
            <w:noWrap/>
            <w:vAlign w:val="center"/>
            <w:hideMark/>
          </w:tcPr>
          <w:p w:rsidR="00B90FFE" w:rsidRPr="00B90FFE" w:rsidRDefault="00B90FFE">
            <w:pPr>
              <w:pStyle w:val="NormalWeb"/>
              <w:spacing w:before="80" w:beforeAutospacing="0" w:after="80" w:afterAutospacing="0" w:line="256" w:lineRule="auto"/>
              <w:rPr>
                <w:rFonts w:ascii="Arial" w:hAnsi="Arial" w:cs="Arial"/>
                <w:sz w:val="26"/>
                <w:szCs w:val="26"/>
              </w:rPr>
            </w:pPr>
            <w:r w:rsidRPr="00B90FFE">
              <w:rPr>
                <w:bCs/>
                <w:color w:val="000000" w:themeColor="text1"/>
                <w:kern w:val="24"/>
                <w:sz w:val="26"/>
                <w:szCs w:val="26"/>
              </w:rPr>
              <w:t>3. Refrigerator Installation</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153</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4. Metal Cutting</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105</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5. Automotive</w:t>
            </w:r>
            <w:r w:rsidRPr="00B90FFE">
              <w:rPr>
                <w:bCs/>
                <w:color w:val="000000" w:themeColor="text1"/>
                <w:kern w:val="24"/>
                <w:position w:val="1"/>
                <w:sz w:val="26"/>
                <w:szCs w:val="26"/>
              </w:rPr>
              <w:t xml:space="preserve"> </w:t>
            </w:r>
            <w:r w:rsidRPr="00B90FFE">
              <w:rPr>
                <w:bCs/>
                <w:color w:val="000000" w:themeColor="text1"/>
                <w:kern w:val="24"/>
                <w:sz w:val="26"/>
                <w:szCs w:val="26"/>
              </w:rPr>
              <w:t>Technology</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259</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6. Computer Network</w:t>
            </w:r>
            <w:r w:rsidRPr="00B90FFE">
              <w:rPr>
                <w:bCs/>
                <w:color w:val="000000" w:themeColor="text1"/>
                <w:kern w:val="24"/>
                <w:position w:val="1"/>
                <w:sz w:val="26"/>
                <w:szCs w:val="26"/>
              </w:rPr>
              <w:t xml:space="preserve"> </w:t>
            </w:r>
            <w:r w:rsidRPr="00B90FFE">
              <w:rPr>
                <w:bCs/>
                <w:color w:val="000000" w:themeColor="text1"/>
                <w:kern w:val="24"/>
                <w:sz w:val="26"/>
                <w:szCs w:val="26"/>
              </w:rPr>
              <w:t>Management</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231</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7. Garment Technology - Fashion</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22</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8. Business</w:t>
            </w:r>
            <w:r w:rsidRPr="00B90FFE">
              <w:rPr>
                <w:bCs/>
                <w:color w:val="000000" w:themeColor="text1"/>
                <w:kern w:val="24"/>
                <w:position w:val="1"/>
                <w:sz w:val="26"/>
                <w:szCs w:val="26"/>
              </w:rPr>
              <w:t xml:space="preserve"> </w:t>
            </w:r>
            <w:r w:rsidRPr="00B90FFE">
              <w:rPr>
                <w:bCs/>
                <w:color w:val="000000" w:themeColor="text1"/>
                <w:kern w:val="24"/>
                <w:sz w:val="26"/>
                <w:szCs w:val="26"/>
              </w:rPr>
              <w:t>Accounting</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78</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9. The Management of Small</w:t>
            </w:r>
            <w:r w:rsidRPr="00B90FFE">
              <w:rPr>
                <w:bCs/>
                <w:color w:val="000000" w:themeColor="text1"/>
                <w:kern w:val="24"/>
                <w:position w:val="1"/>
                <w:sz w:val="26"/>
                <w:szCs w:val="26"/>
              </w:rPr>
              <w:t xml:space="preserve"> </w:t>
            </w:r>
            <w:r w:rsidRPr="00B90FFE">
              <w:rPr>
                <w:bCs/>
                <w:color w:val="000000" w:themeColor="text1"/>
                <w:kern w:val="24"/>
                <w:sz w:val="26"/>
                <w:szCs w:val="26"/>
              </w:rPr>
              <w:t>and Medium Enterprises</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53</w:t>
            </w:r>
          </w:p>
        </w:tc>
      </w:tr>
      <w:tr w:rsidR="002F5E58" w:rsidRPr="002F5E58" w:rsidTr="00B90FFE">
        <w:trPr>
          <w:trHeight w:val="315"/>
          <w:jc w:val="center"/>
        </w:trPr>
        <w:tc>
          <w:tcPr>
            <w:tcW w:w="5831" w:type="dxa"/>
            <w:noWrap/>
            <w:vAlign w:val="center"/>
            <w:hideMark/>
          </w:tcPr>
          <w:p w:rsidR="002F5E58" w:rsidRPr="002F5E58" w:rsidRDefault="002F5E58" w:rsidP="00B90FFE">
            <w:pPr>
              <w:tabs>
                <w:tab w:val="left" w:pos="993"/>
              </w:tabs>
              <w:spacing w:after="120" w:line="240" w:lineRule="auto"/>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t xml:space="preserve"> * </w:t>
            </w:r>
            <w:r w:rsidR="00B90FFE">
              <w:rPr>
                <w:rFonts w:ascii="Times New Roman" w:hAnsi="Times New Roman" w:cs="Times New Roman"/>
                <w:b/>
                <w:bCs/>
                <w:sz w:val="26"/>
                <w:szCs w:val="24"/>
              </w:rPr>
              <w:t>Vocational College Degree</w:t>
            </w:r>
            <w:r w:rsidRPr="002F5E58">
              <w:rPr>
                <w:rFonts w:ascii="Times New Roman" w:hAnsi="Times New Roman" w:cs="Times New Roman"/>
                <w:b/>
                <w:bCs/>
                <w:sz w:val="26"/>
                <w:szCs w:val="24"/>
              </w:rPr>
              <w:t xml:space="preserve"> </w:t>
            </w:r>
            <w:r w:rsidRPr="00B90FFE">
              <w:rPr>
                <w:rFonts w:ascii="Times New Roman" w:hAnsi="Times New Roman" w:cs="Times New Roman"/>
                <w:b/>
                <w:bCs/>
                <w:sz w:val="26"/>
                <w:szCs w:val="24"/>
              </w:rPr>
              <w:t xml:space="preserve"> </w:t>
            </w:r>
            <w:r w:rsidRPr="00B90FFE">
              <w:rPr>
                <w:rFonts w:ascii="Times New Roman" w:hAnsi="Times New Roman" w:cs="Times New Roman"/>
                <w:b/>
                <w:sz w:val="26"/>
                <w:szCs w:val="26"/>
              </w:rPr>
              <w:t>(12+3 ; 9+4)</w:t>
            </w:r>
          </w:p>
        </w:tc>
        <w:tc>
          <w:tcPr>
            <w:tcW w:w="1864" w:type="dxa"/>
            <w:noWrap/>
            <w:vAlign w:val="center"/>
            <w:hideMark/>
          </w:tcPr>
          <w:p w:rsidR="002F5E58" w:rsidRPr="002F5E58" w:rsidRDefault="002F5E58" w:rsidP="00F611B0">
            <w:pPr>
              <w:spacing w:before="80" w:after="80"/>
              <w:rPr>
                <w:rFonts w:ascii="Times New Roman" w:hAnsi="Times New Roman" w:cs="Times New Roman"/>
                <w:b/>
                <w:bCs/>
                <w:sz w:val="26"/>
                <w:szCs w:val="24"/>
                <w:lang w:eastAsia="en-US"/>
              </w:rPr>
            </w:pPr>
          </w:p>
        </w:tc>
      </w:tr>
      <w:tr w:rsidR="002F5E58" w:rsidRPr="002F5E58" w:rsidTr="00B90FFE">
        <w:trPr>
          <w:trHeight w:val="315"/>
          <w:jc w:val="center"/>
        </w:trPr>
        <w:tc>
          <w:tcPr>
            <w:tcW w:w="5831" w:type="dxa"/>
            <w:noWrap/>
            <w:vAlign w:val="center"/>
            <w:hideMark/>
          </w:tcPr>
          <w:p w:rsidR="002F5E58" w:rsidRPr="002F5E58" w:rsidRDefault="002F5E58">
            <w:pPr>
              <w:pStyle w:val="NormalWeb"/>
              <w:kinsoku w:val="0"/>
              <w:overflowPunct w:val="0"/>
              <w:spacing w:before="0" w:beforeAutospacing="0" w:after="0" w:afterAutospacing="0"/>
              <w:rPr>
                <w:rFonts w:ascii="Arial" w:hAnsi="Arial" w:cs="Arial"/>
                <w:sz w:val="26"/>
                <w:szCs w:val="26"/>
              </w:rPr>
            </w:pPr>
            <w:r w:rsidRPr="002F5E58">
              <w:rPr>
                <w:bCs/>
                <w:color w:val="000000" w:themeColor="text1"/>
                <w:kern w:val="24"/>
                <w:sz w:val="26"/>
                <w:szCs w:val="26"/>
              </w:rPr>
              <w:t>1. Automotive</w:t>
            </w:r>
            <w:r w:rsidRPr="002F5E58">
              <w:rPr>
                <w:bCs/>
                <w:color w:val="000000" w:themeColor="text1"/>
                <w:kern w:val="24"/>
                <w:position w:val="1"/>
                <w:sz w:val="26"/>
                <w:szCs w:val="26"/>
              </w:rPr>
              <w:t xml:space="preserve"> </w:t>
            </w:r>
            <w:r w:rsidRPr="002F5E58">
              <w:rPr>
                <w:bCs/>
                <w:color w:val="000000" w:themeColor="text1"/>
                <w:kern w:val="24"/>
                <w:sz w:val="26"/>
                <w:szCs w:val="26"/>
              </w:rPr>
              <w:t>Technology</w:t>
            </w:r>
          </w:p>
        </w:tc>
        <w:tc>
          <w:tcPr>
            <w:tcW w:w="1864" w:type="dxa"/>
            <w:noWrap/>
            <w:vAlign w:val="center"/>
            <w:hideMark/>
          </w:tcPr>
          <w:p w:rsidR="002F5E58" w:rsidRPr="002F5E58" w:rsidRDefault="002F5E58"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213</w:t>
            </w:r>
          </w:p>
        </w:tc>
      </w:tr>
      <w:tr w:rsidR="002F5E58" w:rsidRPr="002F5E58" w:rsidTr="00B90FFE">
        <w:trPr>
          <w:trHeight w:val="315"/>
          <w:jc w:val="center"/>
        </w:trPr>
        <w:tc>
          <w:tcPr>
            <w:tcW w:w="5831" w:type="dxa"/>
            <w:noWrap/>
            <w:vAlign w:val="center"/>
            <w:hideMark/>
          </w:tcPr>
          <w:p w:rsidR="002F5E58" w:rsidRPr="002F5E58" w:rsidRDefault="002F5E58">
            <w:pPr>
              <w:pStyle w:val="NormalWeb"/>
              <w:kinsoku w:val="0"/>
              <w:overflowPunct w:val="0"/>
              <w:spacing w:before="0" w:beforeAutospacing="0" w:after="0" w:afterAutospacing="0"/>
              <w:rPr>
                <w:rFonts w:ascii="Arial" w:hAnsi="Arial" w:cs="Arial"/>
                <w:sz w:val="26"/>
                <w:szCs w:val="26"/>
              </w:rPr>
            </w:pPr>
            <w:r w:rsidRPr="002F5E58">
              <w:rPr>
                <w:bCs/>
                <w:color w:val="000000" w:themeColor="text1"/>
                <w:kern w:val="24"/>
                <w:sz w:val="26"/>
                <w:szCs w:val="26"/>
              </w:rPr>
              <w:t>2. The Management of Small</w:t>
            </w:r>
            <w:r w:rsidRPr="002F5E58">
              <w:rPr>
                <w:bCs/>
                <w:color w:val="000000" w:themeColor="text1"/>
                <w:kern w:val="24"/>
                <w:position w:val="1"/>
                <w:sz w:val="26"/>
                <w:szCs w:val="26"/>
              </w:rPr>
              <w:t xml:space="preserve"> </w:t>
            </w:r>
            <w:r w:rsidRPr="002F5E58">
              <w:rPr>
                <w:bCs/>
                <w:color w:val="000000" w:themeColor="text1"/>
                <w:kern w:val="24"/>
                <w:sz w:val="26"/>
                <w:szCs w:val="26"/>
              </w:rPr>
              <w:t>and Medium Enterprises</w:t>
            </w:r>
          </w:p>
        </w:tc>
        <w:tc>
          <w:tcPr>
            <w:tcW w:w="1864" w:type="dxa"/>
            <w:noWrap/>
            <w:vAlign w:val="center"/>
            <w:hideMark/>
          </w:tcPr>
          <w:p w:rsidR="002F5E58" w:rsidRPr="002F5E58" w:rsidRDefault="002F5E58" w:rsidP="00F611B0">
            <w:pPr>
              <w:spacing w:before="80" w:after="120" w:line="240" w:lineRule="auto"/>
              <w:rPr>
                <w:rFonts w:ascii="Times New Roman" w:hAnsi="Times New Roman" w:cs="Times New Roman"/>
                <w:bCs/>
                <w:sz w:val="26"/>
                <w:szCs w:val="26"/>
                <w:lang w:eastAsia="en-US"/>
              </w:rPr>
            </w:pPr>
            <w:r w:rsidRPr="002F5E58">
              <w:rPr>
                <w:rFonts w:ascii="Times New Roman" w:hAnsi="Times New Roman" w:cs="Times New Roman"/>
                <w:bCs/>
                <w:sz w:val="26"/>
                <w:szCs w:val="26"/>
              </w:rPr>
              <w:t>59</w:t>
            </w:r>
          </w:p>
        </w:tc>
      </w:tr>
      <w:tr w:rsidR="002F5E58" w:rsidRPr="002F5E58" w:rsidTr="00B90FFE">
        <w:trPr>
          <w:trHeight w:val="315"/>
          <w:jc w:val="center"/>
        </w:trPr>
        <w:tc>
          <w:tcPr>
            <w:tcW w:w="5831" w:type="dxa"/>
            <w:noWrap/>
            <w:vAlign w:val="center"/>
          </w:tcPr>
          <w:p w:rsidR="002F5E58" w:rsidRPr="002F5E58" w:rsidRDefault="002F5E58" w:rsidP="00B90FFE">
            <w:pPr>
              <w:spacing w:before="80" w:after="120" w:line="240" w:lineRule="auto"/>
              <w:jc w:val="left"/>
              <w:rPr>
                <w:rFonts w:ascii="Times New Roman" w:hAnsi="Times New Roman" w:cs="Times New Roman"/>
                <w:b/>
                <w:sz w:val="26"/>
                <w:szCs w:val="26"/>
              </w:rPr>
            </w:pPr>
            <w:r w:rsidRPr="002F5E58">
              <w:rPr>
                <w:rFonts w:ascii="Times New Roman" w:hAnsi="Times New Roman" w:cs="Times New Roman"/>
                <w:b/>
                <w:sz w:val="26"/>
                <w:szCs w:val="26"/>
              </w:rPr>
              <w:lastRenderedPageBreak/>
              <w:t xml:space="preserve">* </w:t>
            </w:r>
            <w:r w:rsidR="00B90FFE">
              <w:rPr>
                <w:rFonts w:ascii="Times New Roman" w:hAnsi="Times New Roman" w:cs="Times New Roman"/>
                <w:b/>
                <w:sz w:val="26"/>
                <w:szCs w:val="26"/>
              </w:rPr>
              <w:t>Short Term</w:t>
            </w:r>
          </w:p>
        </w:tc>
        <w:tc>
          <w:tcPr>
            <w:tcW w:w="1864" w:type="dxa"/>
            <w:noWrap/>
            <w:vAlign w:val="center"/>
          </w:tcPr>
          <w:p w:rsidR="002F5E58" w:rsidRPr="002F5E58" w:rsidRDefault="002F5E58" w:rsidP="00F611B0">
            <w:pPr>
              <w:spacing w:before="80" w:after="120" w:line="240" w:lineRule="auto"/>
              <w:rPr>
                <w:rFonts w:ascii="Times New Roman" w:hAnsi="Times New Roman" w:cs="Times New Roman"/>
                <w:bCs/>
                <w:sz w:val="26"/>
                <w:szCs w:val="26"/>
              </w:rPr>
            </w:pPr>
            <w:r w:rsidRPr="002F5E58">
              <w:rPr>
                <w:rFonts w:ascii="Times New Roman" w:hAnsi="Times New Roman" w:cs="Times New Roman"/>
                <w:bCs/>
                <w:sz w:val="26"/>
                <w:szCs w:val="26"/>
              </w:rPr>
              <w:t>1778</w:t>
            </w:r>
          </w:p>
        </w:tc>
      </w:tr>
    </w:tbl>
    <w:p w:rsidR="002F5E58" w:rsidRPr="002F5E58" w:rsidRDefault="002F5E58" w:rsidP="002F5E58">
      <w:pPr>
        <w:pStyle w:val="ListParagraph"/>
        <w:tabs>
          <w:tab w:val="left" w:pos="851"/>
        </w:tabs>
        <w:autoSpaceDE w:val="0"/>
        <w:autoSpaceDN w:val="0"/>
        <w:adjustRightInd w:val="0"/>
        <w:spacing w:after="120"/>
        <w:ind w:left="927"/>
        <w:jc w:val="both"/>
        <w:rPr>
          <w:rFonts w:ascii="Times New Roman" w:hAnsi="Times New Roman" w:cs="Times New Roman"/>
          <w:sz w:val="26"/>
          <w:szCs w:val="26"/>
        </w:rPr>
      </w:pPr>
    </w:p>
    <w:p w:rsidR="000C113E" w:rsidRPr="002F5E58" w:rsidRDefault="000C113E" w:rsidP="002C613A">
      <w:pPr>
        <w:pStyle w:val="ListParagraph"/>
        <w:numPr>
          <w:ilvl w:val="0"/>
          <w:numId w:val="10"/>
        </w:numPr>
        <w:tabs>
          <w:tab w:val="left" w:pos="851"/>
        </w:tabs>
        <w:autoSpaceDE w:val="0"/>
        <w:autoSpaceDN w:val="0"/>
        <w:adjustRightInd w:val="0"/>
        <w:spacing w:after="120"/>
        <w:jc w:val="both"/>
        <w:rPr>
          <w:rFonts w:ascii="Times New Roman" w:hAnsi="Times New Roman" w:cs="Times New Roman"/>
          <w:sz w:val="26"/>
          <w:szCs w:val="26"/>
        </w:rPr>
      </w:pPr>
      <w:r w:rsidRPr="002F5E58">
        <w:rPr>
          <w:rFonts w:ascii="Times New Roman" w:hAnsi="Times New Roman" w:cs="Times New Roman"/>
          <w:b/>
          <w:sz w:val="26"/>
          <w:szCs w:val="26"/>
        </w:rPr>
        <w:t xml:space="preserve"> International Cooporation</w:t>
      </w:r>
    </w:p>
    <w:sectPr w:rsidR="000C113E" w:rsidRPr="002F5E58" w:rsidSect="004C6BE0">
      <w:footerReference w:type="default" r:id="rId10"/>
      <w:pgSz w:w="12240" w:h="15840"/>
      <w:pgMar w:top="1440" w:right="1440" w:bottom="1440" w:left="1440" w:header="720" w:footer="6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4B3B" w:rsidRDefault="00B64B3B" w:rsidP="004C6BE0">
      <w:pPr>
        <w:spacing w:line="240" w:lineRule="auto"/>
      </w:pPr>
      <w:r>
        <w:separator/>
      </w:r>
    </w:p>
  </w:endnote>
  <w:endnote w:type="continuationSeparator" w:id="0">
    <w:p w:rsidR="00B64B3B" w:rsidRDefault="00B64B3B" w:rsidP="004C6B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8519125"/>
      <w:docPartObj>
        <w:docPartGallery w:val="Page Numbers (Bottom of Page)"/>
        <w:docPartUnique/>
      </w:docPartObj>
    </w:sdtPr>
    <w:sdtEndPr>
      <w:rPr>
        <w:noProof/>
      </w:rPr>
    </w:sdtEndPr>
    <w:sdtContent>
      <w:p w:rsidR="004C6BE0" w:rsidRDefault="004C6BE0">
        <w:pPr>
          <w:pStyle w:val="Footer"/>
        </w:pPr>
        <w:r>
          <w:fldChar w:fldCharType="begin"/>
        </w:r>
        <w:r>
          <w:instrText xml:space="preserve"> PAGE   \* MERGEFORMAT </w:instrText>
        </w:r>
        <w:r>
          <w:fldChar w:fldCharType="separate"/>
        </w:r>
        <w:r w:rsidR="008A5CE3">
          <w:rPr>
            <w:noProof/>
          </w:rPr>
          <w:t>10</w:t>
        </w:r>
        <w:r>
          <w:rPr>
            <w:noProof/>
          </w:rPr>
          <w:fldChar w:fldCharType="end"/>
        </w:r>
      </w:p>
    </w:sdtContent>
  </w:sdt>
  <w:p w:rsidR="004C6BE0" w:rsidRDefault="004C6B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4B3B" w:rsidRDefault="00B64B3B" w:rsidP="004C6BE0">
      <w:pPr>
        <w:spacing w:line="240" w:lineRule="auto"/>
      </w:pPr>
      <w:r>
        <w:separator/>
      </w:r>
    </w:p>
  </w:footnote>
  <w:footnote w:type="continuationSeparator" w:id="0">
    <w:p w:rsidR="00B64B3B" w:rsidRDefault="00B64B3B" w:rsidP="004C6BE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66B8"/>
    <w:multiLevelType w:val="hybridMultilevel"/>
    <w:tmpl w:val="3FB0ADCA"/>
    <w:lvl w:ilvl="0" w:tplc="9D589E52">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ED762C"/>
    <w:multiLevelType w:val="hybridMultilevel"/>
    <w:tmpl w:val="7486B3AE"/>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604484"/>
    <w:multiLevelType w:val="hybridMultilevel"/>
    <w:tmpl w:val="F920D8C2"/>
    <w:lvl w:ilvl="0" w:tplc="0CEE88F8">
      <w:start w:val="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E66EF7"/>
    <w:multiLevelType w:val="hybridMultilevel"/>
    <w:tmpl w:val="00062B7C"/>
    <w:lvl w:ilvl="0" w:tplc="B80050A4">
      <w:start w:val="40"/>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
    <w:nsid w:val="1E30436B"/>
    <w:multiLevelType w:val="hybridMultilevel"/>
    <w:tmpl w:val="9FA067C4"/>
    <w:lvl w:ilvl="0" w:tplc="69380038">
      <w:start w:val="2"/>
      <w:numFmt w:val="bullet"/>
      <w:lvlText w:val=""/>
      <w:lvlJc w:val="left"/>
      <w:pPr>
        <w:ind w:left="1080" w:hanging="360"/>
      </w:pPr>
      <w:rPr>
        <w:rFonts w:ascii="Symbol" w:eastAsiaTheme="minorEastAsia"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8DB025A"/>
    <w:multiLevelType w:val="hybridMultilevel"/>
    <w:tmpl w:val="BBAEB64A"/>
    <w:lvl w:ilvl="0" w:tplc="B8CE300A">
      <w:start w:val="1"/>
      <w:numFmt w:val="bullet"/>
      <w:lvlText w:val="-"/>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47759FB"/>
    <w:multiLevelType w:val="hybridMultilevel"/>
    <w:tmpl w:val="58CCF624"/>
    <w:lvl w:ilvl="0" w:tplc="04090001">
      <w:start w:val="1"/>
      <w:numFmt w:val="bullet"/>
      <w:lvlText w:val=""/>
      <w:lvlJc w:val="left"/>
      <w:pPr>
        <w:ind w:left="927" w:hanging="360"/>
      </w:pPr>
      <w:rPr>
        <w:rFonts w:ascii="Symbol" w:hAnsi="Symbol"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4ECB14F9"/>
    <w:multiLevelType w:val="hybridMultilevel"/>
    <w:tmpl w:val="87BCD730"/>
    <w:lvl w:ilvl="0" w:tplc="FF5CFB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0236838"/>
    <w:multiLevelType w:val="hybridMultilevel"/>
    <w:tmpl w:val="FB24523C"/>
    <w:lvl w:ilvl="0" w:tplc="D958C0DA">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66A63CB7"/>
    <w:multiLevelType w:val="hybridMultilevel"/>
    <w:tmpl w:val="0E0E7B04"/>
    <w:lvl w:ilvl="0" w:tplc="B8CE300A">
      <w:start w:val="1"/>
      <w:numFmt w:val="bullet"/>
      <w:lvlText w:val="-"/>
      <w:lvlJc w:val="left"/>
      <w:pPr>
        <w:ind w:left="927" w:hanging="360"/>
      </w:pPr>
      <w:rPr>
        <w:rFonts w:ascii="Times New Roman" w:hAnsi="Times New Roman" w:cs="Times New Roman"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66E06402"/>
    <w:multiLevelType w:val="hybridMultilevel"/>
    <w:tmpl w:val="05EA2E06"/>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6F6A05ED"/>
    <w:multiLevelType w:val="hybridMultilevel"/>
    <w:tmpl w:val="1EECCFAC"/>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7E8B666F"/>
    <w:multiLevelType w:val="hybridMultilevel"/>
    <w:tmpl w:val="1450870E"/>
    <w:lvl w:ilvl="0" w:tplc="B8CE300A">
      <w:start w:val="1"/>
      <w:numFmt w:val="bullet"/>
      <w:lvlText w:val="-"/>
      <w:lvlJc w:val="left"/>
      <w:pPr>
        <w:ind w:left="927" w:hanging="360"/>
      </w:pPr>
      <w:rPr>
        <w:rFonts w:ascii="Times New Roman" w:hAnsi="Times New Roman" w:cs="Times New Roman"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7"/>
  </w:num>
  <w:num w:numId="2">
    <w:abstractNumId w:val="1"/>
  </w:num>
  <w:num w:numId="3">
    <w:abstractNumId w:val="5"/>
  </w:num>
  <w:num w:numId="4">
    <w:abstractNumId w:val="11"/>
  </w:num>
  <w:num w:numId="5">
    <w:abstractNumId w:val="10"/>
  </w:num>
  <w:num w:numId="6">
    <w:abstractNumId w:val="3"/>
  </w:num>
  <w:num w:numId="7">
    <w:abstractNumId w:val="3"/>
  </w:num>
  <w:num w:numId="8">
    <w:abstractNumId w:val="2"/>
  </w:num>
  <w:num w:numId="9">
    <w:abstractNumId w:val="4"/>
  </w:num>
  <w:num w:numId="10">
    <w:abstractNumId w:val="8"/>
  </w:num>
  <w:num w:numId="11">
    <w:abstractNumId w:val="6"/>
  </w:num>
  <w:num w:numId="12">
    <w:abstractNumId w:val="12"/>
  </w:num>
  <w:num w:numId="13">
    <w:abstractNumId w:val="9"/>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989"/>
    <w:rsid w:val="000C113E"/>
    <w:rsid w:val="000C18C0"/>
    <w:rsid w:val="000D61BF"/>
    <w:rsid w:val="001164DD"/>
    <w:rsid w:val="00144F47"/>
    <w:rsid w:val="00193992"/>
    <w:rsid w:val="001E20D8"/>
    <w:rsid w:val="00240FE8"/>
    <w:rsid w:val="002B59F7"/>
    <w:rsid w:val="002C613A"/>
    <w:rsid w:val="002D13A2"/>
    <w:rsid w:val="002F5E58"/>
    <w:rsid w:val="0034444B"/>
    <w:rsid w:val="0035376B"/>
    <w:rsid w:val="0039412A"/>
    <w:rsid w:val="003B062F"/>
    <w:rsid w:val="003D7989"/>
    <w:rsid w:val="003F630E"/>
    <w:rsid w:val="00467A24"/>
    <w:rsid w:val="004A6C86"/>
    <w:rsid w:val="004B1A8E"/>
    <w:rsid w:val="004C6BE0"/>
    <w:rsid w:val="004F2888"/>
    <w:rsid w:val="005B36D0"/>
    <w:rsid w:val="00640F40"/>
    <w:rsid w:val="006E3B3F"/>
    <w:rsid w:val="007178AC"/>
    <w:rsid w:val="007A5260"/>
    <w:rsid w:val="007F25C0"/>
    <w:rsid w:val="00897E4A"/>
    <w:rsid w:val="008A5CE3"/>
    <w:rsid w:val="008A604E"/>
    <w:rsid w:val="008F28E7"/>
    <w:rsid w:val="00906BDD"/>
    <w:rsid w:val="009E2045"/>
    <w:rsid w:val="00A056CE"/>
    <w:rsid w:val="00A85EEC"/>
    <w:rsid w:val="00AA0BC9"/>
    <w:rsid w:val="00AC50E0"/>
    <w:rsid w:val="00B64B3B"/>
    <w:rsid w:val="00B67EB7"/>
    <w:rsid w:val="00B90FFE"/>
    <w:rsid w:val="00BD6F4A"/>
    <w:rsid w:val="00BF7ECB"/>
    <w:rsid w:val="00CB11B2"/>
    <w:rsid w:val="00CC06C1"/>
    <w:rsid w:val="00D363AA"/>
    <w:rsid w:val="00D64AF1"/>
    <w:rsid w:val="00E159CB"/>
    <w:rsid w:val="00E9612D"/>
    <w:rsid w:val="00F21611"/>
    <w:rsid w:val="00F47017"/>
    <w:rsid w:val="00F66E38"/>
    <w:rsid w:val="00F97401"/>
    <w:rsid w:val="00FB3C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989"/>
    <w:pPr>
      <w:spacing w:after="0" w:line="259" w:lineRule="auto"/>
      <w:jc w:val="center"/>
    </w:pPr>
    <w:rPr>
      <w:lang w:eastAsia="ko-KR"/>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989"/>
    <w:pPr>
      <w:ind w:left="720"/>
      <w:contextualSpacing/>
    </w:pPr>
  </w:style>
  <w:style w:type="paragraph" w:styleId="BodyTextIndent3">
    <w:name w:val="Body Text Indent 3"/>
    <w:basedOn w:val="Normal"/>
    <w:link w:val="BodyTextIndent3Char"/>
    <w:semiHidden/>
    <w:unhideWhenUsed/>
    <w:rsid w:val="001164DD"/>
    <w:pPr>
      <w:spacing w:after="120" w:line="240" w:lineRule="auto"/>
      <w:ind w:left="360"/>
      <w:jc w:val="left"/>
    </w:pPr>
    <w:rPr>
      <w:rFonts w:ascii=".VnTime" w:eastAsia="Times New Roman" w:hAnsi=".VnTime" w:cs="Times New Roman"/>
      <w:sz w:val="16"/>
      <w:szCs w:val="16"/>
      <w:lang w:eastAsia="en-US"/>
    </w:rPr>
  </w:style>
  <w:style w:type="character" w:customStyle="1" w:styleId="BodyTextIndent3Char">
    <w:name w:val="Body Text Indent 3 Char"/>
    <w:basedOn w:val="DefaultParagraphFont"/>
    <w:link w:val="BodyTextIndent3"/>
    <w:semiHidden/>
    <w:rsid w:val="001164DD"/>
    <w:rPr>
      <w:rFonts w:ascii=".VnTime" w:eastAsia="Times New Roman" w:hAnsi=".VnTime" w:cs="Times New Roman"/>
      <w:sz w:val="16"/>
      <w:szCs w:val="16"/>
      <w:lang w:eastAsia="en-US"/>
    </w:rPr>
  </w:style>
  <w:style w:type="paragraph" w:styleId="BalloonText">
    <w:name w:val="Balloon Text"/>
    <w:basedOn w:val="Normal"/>
    <w:link w:val="BalloonTextChar"/>
    <w:uiPriority w:val="99"/>
    <w:semiHidden/>
    <w:unhideWhenUsed/>
    <w:rsid w:val="001939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992"/>
    <w:rPr>
      <w:rFonts w:ascii="Tahoma" w:hAnsi="Tahoma" w:cs="Tahoma"/>
      <w:sz w:val="16"/>
      <w:szCs w:val="16"/>
      <w:lang w:eastAsia="ko-KR"/>
    </w:rPr>
  </w:style>
  <w:style w:type="table" w:styleId="TableGrid">
    <w:name w:val="Table Grid"/>
    <w:basedOn w:val="TableNormal"/>
    <w:uiPriority w:val="59"/>
    <w:rsid w:val="00897E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C6BE0"/>
    <w:pPr>
      <w:tabs>
        <w:tab w:val="center" w:pos="4513"/>
        <w:tab w:val="right" w:pos="9026"/>
      </w:tabs>
      <w:spacing w:line="240" w:lineRule="auto"/>
    </w:pPr>
  </w:style>
  <w:style w:type="character" w:customStyle="1" w:styleId="HeaderChar">
    <w:name w:val="Header Char"/>
    <w:basedOn w:val="DefaultParagraphFont"/>
    <w:link w:val="Header"/>
    <w:uiPriority w:val="99"/>
    <w:rsid w:val="004C6BE0"/>
    <w:rPr>
      <w:lang w:eastAsia="ko-KR"/>
    </w:rPr>
  </w:style>
  <w:style w:type="paragraph" w:styleId="Footer">
    <w:name w:val="footer"/>
    <w:basedOn w:val="Normal"/>
    <w:link w:val="FooterChar"/>
    <w:uiPriority w:val="99"/>
    <w:unhideWhenUsed/>
    <w:rsid w:val="004C6BE0"/>
    <w:pPr>
      <w:tabs>
        <w:tab w:val="center" w:pos="4513"/>
        <w:tab w:val="right" w:pos="9026"/>
      </w:tabs>
      <w:spacing w:line="240" w:lineRule="auto"/>
    </w:pPr>
  </w:style>
  <w:style w:type="character" w:customStyle="1" w:styleId="FooterChar">
    <w:name w:val="Footer Char"/>
    <w:basedOn w:val="DefaultParagraphFont"/>
    <w:link w:val="Footer"/>
    <w:uiPriority w:val="99"/>
    <w:rsid w:val="004C6BE0"/>
    <w:rPr>
      <w:lang w:eastAsia="ko-KR"/>
    </w:rPr>
  </w:style>
  <w:style w:type="paragraph" w:styleId="NormalWeb">
    <w:name w:val="Normal (Web)"/>
    <w:basedOn w:val="Normal"/>
    <w:uiPriority w:val="99"/>
    <w:unhideWhenUsed/>
    <w:rsid w:val="002C613A"/>
    <w:pPr>
      <w:spacing w:before="100" w:beforeAutospacing="1" w:after="100" w:afterAutospacing="1" w:line="240" w:lineRule="auto"/>
      <w:jc w:val="left"/>
    </w:pPr>
    <w:rPr>
      <w:rFonts w:ascii="Times New Roman" w:eastAsia="Times New Roman" w:hAnsi="Times New Roman" w:cs="Times New Roman"/>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989"/>
    <w:pPr>
      <w:spacing w:after="0" w:line="259" w:lineRule="auto"/>
      <w:jc w:val="center"/>
    </w:pPr>
    <w:rPr>
      <w:lang w:eastAsia="ko-KR"/>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989"/>
    <w:pPr>
      <w:ind w:left="720"/>
      <w:contextualSpacing/>
    </w:pPr>
  </w:style>
  <w:style w:type="paragraph" w:styleId="BodyTextIndent3">
    <w:name w:val="Body Text Indent 3"/>
    <w:basedOn w:val="Normal"/>
    <w:link w:val="BodyTextIndent3Char"/>
    <w:semiHidden/>
    <w:unhideWhenUsed/>
    <w:rsid w:val="001164DD"/>
    <w:pPr>
      <w:spacing w:after="120" w:line="240" w:lineRule="auto"/>
      <w:ind w:left="360"/>
      <w:jc w:val="left"/>
    </w:pPr>
    <w:rPr>
      <w:rFonts w:ascii=".VnTime" w:eastAsia="Times New Roman" w:hAnsi=".VnTime" w:cs="Times New Roman"/>
      <w:sz w:val="16"/>
      <w:szCs w:val="16"/>
      <w:lang w:eastAsia="en-US"/>
    </w:rPr>
  </w:style>
  <w:style w:type="character" w:customStyle="1" w:styleId="BodyTextIndent3Char">
    <w:name w:val="Body Text Indent 3 Char"/>
    <w:basedOn w:val="DefaultParagraphFont"/>
    <w:link w:val="BodyTextIndent3"/>
    <w:semiHidden/>
    <w:rsid w:val="001164DD"/>
    <w:rPr>
      <w:rFonts w:ascii=".VnTime" w:eastAsia="Times New Roman" w:hAnsi=".VnTime" w:cs="Times New Roman"/>
      <w:sz w:val="16"/>
      <w:szCs w:val="16"/>
      <w:lang w:eastAsia="en-US"/>
    </w:rPr>
  </w:style>
  <w:style w:type="paragraph" w:styleId="BalloonText">
    <w:name w:val="Balloon Text"/>
    <w:basedOn w:val="Normal"/>
    <w:link w:val="BalloonTextChar"/>
    <w:uiPriority w:val="99"/>
    <w:semiHidden/>
    <w:unhideWhenUsed/>
    <w:rsid w:val="001939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992"/>
    <w:rPr>
      <w:rFonts w:ascii="Tahoma" w:hAnsi="Tahoma" w:cs="Tahoma"/>
      <w:sz w:val="16"/>
      <w:szCs w:val="16"/>
      <w:lang w:eastAsia="ko-KR"/>
    </w:rPr>
  </w:style>
  <w:style w:type="table" w:styleId="TableGrid">
    <w:name w:val="Table Grid"/>
    <w:basedOn w:val="TableNormal"/>
    <w:uiPriority w:val="59"/>
    <w:rsid w:val="00897E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C6BE0"/>
    <w:pPr>
      <w:tabs>
        <w:tab w:val="center" w:pos="4513"/>
        <w:tab w:val="right" w:pos="9026"/>
      </w:tabs>
      <w:spacing w:line="240" w:lineRule="auto"/>
    </w:pPr>
  </w:style>
  <w:style w:type="character" w:customStyle="1" w:styleId="HeaderChar">
    <w:name w:val="Header Char"/>
    <w:basedOn w:val="DefaultParagraphFont"/>
    <w:link w:val="Header"/>
    <w:uiPriority w:val="99"/>
    <w:rsid w:val="004C6BE0"/>
    <w:rPr>
      <w:lang w:eastAsia="ko-KR"/>
    </w:rPr>
  </w:style>
  <w:style w:type="paragraph" w:styleId="Footer">
    <w:name w:val="footer"/>
    <w:basedOn w:val="Normal"/>
    <w:link w:val="FooterChar"/>
    <w:uiPriority w:val="99"/>
    <w:unhideWhenUsed/>
    <w:rsid w:val="004C6BE0"/>
    <w:pPr>
      <w:tabs>
        <w:tab w:val="center" w:pos="4513"/>
        <w:tab w:val="right" w:pos="9026"/>
      </w:tabs>
      <w:spacing w:line="240" w:lineRule="auto"/>
    </w:pPr>
  </w:style>
  <w:style w:type="character" w:customStyle="1" w:styleId="FooterChar">
    <w:name w:val="Footer Char"/>
    <w:basedOn w:val="DefaultParagraphFont"/>
    <w:link w:val="Footer"/>
    <w:uiPriority w:val="99"/>
    <w:rsid w:val="004C6BE0"/>
    <w:rPr>
      <w:lang w:eastAsia="ko-KR"/>
    </w:rPr>
  </w:style>
  <w:style w:type="paragraph" w:styleId="NormalWeb">
    <w:name w:val="Normal (Web)"/>
    <w:basedOn w:val="Normal"/>
    <w:uiPriority w:val="99"/>
    <w:unhideWhenUsed/>
    <w:rsid w:val="002C613A"/>
    <w:pPr>
      <w:spacing w:before="100" w:beforeAutospacing="1" w:after="100" w:afterAutospacing="1" w:line="240" w:lineRule="auto"/>
      <w:jc w:val="left"/>
    </w:pPr>
    <w:rPr>
      <w:rFonts w:ascii="Times New Roman" w:eastAsia="Times New Roman" w:hAnsi="Times New Roman" w:cs="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48302">
      <w:bodyDiv w:val="1"/>
      <w:marLeft w:val="0"/>
      <w:marRight w:val="0"/>
      <w:marTop w:val="0"/>
      <w:marBottom w:val="0"/>
      <w:divBdr>
        <w:top w:val="none" w:sz="0" w:space="0" w:color="auto"/>
        <w:left w:val="none" w:sz="0" w:space="0" w:color="auto"/>
        <w:bottom w:val="none" w:sz="0" w:space="0" w:color="auto"/>
        <w:right w:val="none" w:sz="0" w:space="0" w:color="auto"/>
      </w:divBdr>
    </w:div>
    <w:div w:id="626934338">
      <w:bodyDiv w:val="1"/>
      <w:marLeft w:val="0"/>
      <w:marRight w:val="0"/>
      <w:marTop w:val="0"/>
      <w:marBottom w:val="0"/>
      <w:divBdr>
        <w:top w:val="none" w:sz="0" w:space="0" w:color="auto"/>
        <w:left w:val="none" w:sz="0" w:space="0" w:color="auto"/>
        <w:bottom w:val="none" w:sz="0" w:space="0" w:color="auto"/>
        <w:right w:val="none" w:sz="0" w:space="0" w:color="auto"/>
      </w:divBdr>
    </w:div>
    <w:div w:id="738401425">
      <w:bodyDiv w:val="1"/>
      <w:marLeft w:val="0"/>
      <w:marRight w:val="0"/>
      <w:marTop w:val="0"/>
      <w:marBottom w:val="0"/>
      <w:divBdr>
        <w:top w:val="none" w:sz="0" w:space="0" w:color="auto"/>
        <w:left w:val="none" w:sz="0" w:space="0" w:color="auto"/>
        <w:bottom w:val="none" w:sz="0" w:space="0" w:color="auto"/>
        <w:right w:val="none" w:sz="0" w:space="0" w:color="auto"/>
      </w:divBdr>
    </w:div>
    <w:div w:id="854463550">
      <w:bodyDiv w:val="1"/>
      <w:marLeft w:val="0"/>
      <w:marRight w:val="0"/>
      <w:marTop w:val="0"/>
      <w:marBottom w:val="0"/>
      <w:divBdr>
        <w:top w:val="none" w:sz="0" w:space="0" w:color="auto"/>
        <w:left w:val="none" w:sz="0" w:space="0" w:color="auto"/>
        <w:bottom w:val="none" w:sz="0" w:space="0" w:color="auto"/>
        <w:right w:val="none" w:sz="0" w:space="0" w:color="auto"/>
      </w:divBdr>
    </w:div>
    <w:div w:id="983775663">
      <w:bodyDiv w:val="1"/>
      <w:marLeft w:val="0"/>
      <w:marRight w:val="0"/>
      <w:marTop w:val="0"/>
      <w:marBottom w:val="0"/>
      <w:divBdr>
        <w:top w:val="none" w:sz="0" w:space="0" w:color="auto"/>
        <w:left w:val="none" w:sz="0" w:space="0" w:color="auto"/>
        <w:bottom w:val="none" w:sz="0" w:space="0" w:color="auto"/>
        <w:right w:val="none" w:sz="0" w:space="0" w:color="auto"/>
      </w:divBdr>
    </w:div>
    <w:div w:id="1112868667">
      <w:bodyDiv w:val="1"/>
      <w:marLeft w:val="0"/>
      <w:marRight w:val="0"/>
      <w:marTop w:val="0"/>
      <w:marBottom w:val="0"/>
      <w:divBdr>
        <w:top w:val="none" w:sz="0" w:space="0" w:color="auto"/>
        <w:left w:val="none" w:sz="0" w:space="0" w:color="auto"/>
        <w:bottom w:val="none" w:sz="0" w:space="0" w:color="auto"/>
        <w:right w:val="none" w:sz="0" w:space="0" w:color="auto"/>
      </w:divBdr>
    </w:div>
    <w:div w:id="1127891438">
      <w:bodyDiv w:val="1"/>
      <w:marLeft w:val="0"/>
      <w:marRight w:val="0"/>
      <w:marTop w:val="0"/>
      <w:marBottom w:val="0"/>
      <w:divBdr>
        <w:top w:val="none" w:sz="0" w:space="0" w:color="auto"/>
        <w:left w:val="none" w:sz="0" w:space="0" w:color="auto"/>
        <w:bottom w:val="none" w:sz="0" w:space="0" w:color="auto"/>
        <w:right w:val="none" w:sz="0" w:space="0" w:color="auto"/>
      </w:divBdr>
    </w:div>
    <w:div w:id="1542278910">
      <w:bodyDiv w:val="1"/>
      <w:marLeft w:val="0"/>
      <w:marRight w:val="0"/>
      <w:marTop w:val="0"/>
      <w:marBottom w:val="0"/>
      <w:divBdr>
        <w:top w:val="none" w:sz="0" w:space="0" w:color="auto"/>
        <w:left w:val="none" w:sz="0" w:space="0" w:color="auto"/>
        <w:bottom w:val="none" w:sz="0" w:space="0" w:color="auto"/>
        <w:right w:val="none" w:sz="0" w:space="0" w:color="auto"/>
      </w:divBdr>
    </w:div>
    <w:div w:id="1600333435">
      <w:bodyDiv w:val="1"/>
      <w:marLeft w:val="0"/>
      <w:marRight w:val="0"/>
      <w:marTop w:val="0"/>
      <w:marBottom w:val="0"/>
      <w:divBdr>
        <w:top w:val="none" w:sz="0" w:space="0" w:color="auto"/>
        <w:left w:val="none" w:sz="0" w:space="0" w:color="auto"/>
        <w:bottom w:val="none" w:sz="0" w:space="0" w:color="auto"/>
        <w:right w:val="none" w:sz="0" w:space="0" w:color="auto"/>
      </w:divBdr>
    </w:div>
    <w:div w:id="1662388045">
      <w:bodyDiv w:val="1"/>
      <w:marLeft w:val="0"/>
      <w:marRight w:val="0"/>
      <w:marTop w:val="0"/>
      <w:marBottom w:val="0"/>
      <w:divBdr>
        <w:top w:val="none" w:sz="0" w:space="0" w:color="auto"/>
        <w:left w:val="none" w:sz="0" w:space="0" w:color="auto"/>
        <w:bottom w:val="none" w:sz="0" w:space="0" w:color="auto"/>
        <w:right w:val="none" w:sz="0" w:space="0" w:color="auto"/>
      </w:divBdr>
    </w:div>
    <w:div w:id="1690912913">
      <w:bodyDiv w:val="1"/>
      <w:marLeft w:val="0"/>
      <w:marRight w:val="0"/>
      <w:marTop w:val="0"/>
      <w:marBottom w:val="0"/>
      <w:divBdr>
        <w:top w:val="none" w:sz="0" w:space="0" w:color="auto"/>
        <w:left w:val="none" w:sz="0" w:space="0" w:color="auto"/>
        <w:bottom w:val="none" w:sz="0" w:space="0" w:color="auto"/>
        <w:right w:val="none" w:sz="0" w:space="0" w:color="auto"/>
      </w:divBdr>
    </w:div>
    <w:div w:id="1749494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439D5F-445F-48E2-B9C7-5E56702BF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10</Pages>
  <Words>1550</Words>
  <Characters>8838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10368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8</cp:revision>
  <cp:lastPrinted>2017-09-19T06:56:00Z</cp:lastPrinted>
  <dcterms:created xsi:type="dcterms:W3CDTF">2017-09-19T07:55:00Z</dcterms:created>
  <dcterms:modified xsi:type="dcterms:W3CDTF">2017-09-19T08:44:00Z</dcterms:modified>
</cp:coreProperties>
</file>